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8F1CF6" w:rsidRDefault="00550AF9" w:rsidP="00CD63A3">
      <w:pPr>
        <w:spacing w:before="120" w:after="0" w:line="23" w:lineRule="atLeast"/>
        <w:jc w:val="center"/>
        <w:rPr>
          <w:b/>
          <w:color w:val="CC0066"/>
          <w:sz w:val="32"/>
          <w:szCs w:val="32"/>
        </w:rPr>
      </w:pPr>
      <w:proofErr w:type="spellStart"/>
      <w:r>
        <w:rPr>
          <w:rFonts w:cs="Calibri"/>
          <w:b/>
          <w:color w:val="CC0066"/>
          <w:sz w:val="32"/>
          <w:szCs w:val="32"/>
        </w:rPr>
        <w:t>Color</w:t>
      </w:r>
      <w:proofErr w:type="spellEnd"/>
      <w:r>
        <w:rPr>
          <w:rFonts w:cs="Calibri"/>
          <w:b/>
          <w:color w:val="CC0066"/>
          <w:sz w:val="32"/>
          <w:szCs w:val="32"/>
        </w:rPr>
        <w:t xml:space="preserve"> </w:t>
      </w:r>
      <w:proofErr w:type="spellStart"/>
      <w:r>
        <w:rPr>
          <w:rFonts w:cs="Calibri"/>
          <w:b/>
          <w:color w:val="CC0066"/>
          <w:sz w:val="32"/>
          <w:szCs w:val="32"/>
        </w:rPr>
        <w:t>Gloss</w:t>
      </w:r>
      <w:proofErr w:type="spellEnd"/>
      <w:r>
        <w:rPr>
          <w:rFonts w:cs="Calibri"/>
          <w:b/>
          <w:color w:val="CC0066"/>
          <w:sz w:val="32"/>
          <w:szCs w:val="32"/>
        </w:rPr>
        <w:t xml:space="preserve"> + Care </w:t>
      </w:r>
      <w:proofErr w:type="spellStart"/>
      <w:r>
        <w:rPr>
          <w:rFonts w:cs="Calibri"/>
          <w:b/>
          <w:color w:val="CC0066"/>
          <w:sz w:val="32"/>
          <w:szCs w:val="32"/>
        </w:rPr>
        <w:t>Emulsion</w:t>
      </w:r>
      <w:proofErr w:type="spellEnd"/>
    </w:p>
    <w:p w:rsidR="003645B0" w:rsidRDefault="00550AF9" w:rsidP="001D13C4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Nová generace tónování vlasů</w:t>
      </w:r>
    </w:p>
    <w:p w:rsidR="001D13C4" w:rsidRPr="001D13C4" w:rsidRDefault="001D13C4" w:rsidP="001D13C4">
      <w:pPr>
        <w:spacing w:before="120" w:after="0" w:line="23" w:lineRule="atLeast"/>
        <w:jc w:val="center"/>
        <w:rPr>
          <w:b/>
          <w:color w:val="CC0066"/>
          <w:sz w:val="8"/>
          <w:szCs w:val="8"/>
        </w:rPr>
      </w:pPr>
    </w:p>
    <w:p w:rsidR="000F30E6" w:rsidRDefault="00550AF9" w:rsidP="00A621D9">
      <w:r>
        <w:rPr>
          <w:noProof/>
        </w:rPr>
        <w:drawing>
          <wp:inline distT="0" distB="0" distL="0" distR="0">
            <wp:extent cx="5781675" cy="2199549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ANUELLE_LOOK_1_0010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341" cy="221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D8F" w:rsidRDefault="00550AF9" w:rsidP="00E540E7">
      <w:pPr>
        <w:jc w:val="both"/>
        <w:rPr>
          <w:b/>
          <w:bCs/>
        </w:rPr>
      </w:pPr>
      <w:r>
        <w:rPr>
          <w:b/>
          <w:bCs/>
        </w:rPr>
        <w:t xml:space="preserve">ALCINA představuje </w:t>
      </w:r>
      <w:proofErr w:type="spellStart"/>
      <w:r>
        <w:rPr>
          <w:b/>
          <w:bCs/>
        </w:rPr>
        <w:t>Color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Gloss</w:t>
      </w:r>
      <w:proofErr w:type="spellEnd"/>
      <w:r>
        <w:rPr>
          <w:b/>
          <w:bCs/>
        </w:rPr>
        <w:t xml:space="preserve"> + Care </w:t>
      </w:r>
      <w:proofErr w:type="spellStart"/>
      <w:r>
        <w:rPr>
          <w:b/>
          <w:bCs/>
        </w:rPr>
        <w:t>Emulsion</w:t>
      </w:r>
      <w:r w:rsidR="005B51E0">
        <w:rPr>
          <w:b/>
          <w:bCs/>
        </w:rPr>
        <w:t>s</w:t>
      </w:r>
      <w:proofErr w:type="spellEnd"/>
      <w:r w:rsidR="00CC1BFF">
        <w:rPr>
          <w:b/>
          <w:bCs/>
        </w:rPr>
        <w:t xml:space="preserve"> – přípravky ideální pro </w:t>
      </w:r>
      <w:proofErr w:type="spellStart"/>
      <w:r w:rsidR="00CC1BFF">
        <w:rPr>
          <w:b/>
          <w:bCs/>
        </w:rPr>
        <w:t>glossing</w:t>
      </w:r>
      <w:proofErr w:type="spellEnd"/>
      <w:r w:rsidR="00CC1BFF">
        <w:rPr>
          <w:b/>
          <w:bCs/>
        </w:rPr>
        <w:t xml:space="preserve">, tedy </w:t>
      </w:r>
      <w:r>
        <w:rPr>
          <w:b/>
          <w:bCs/>
        </w:rPr>
        <w:t>novou generaci tónování, kter</w:t>
      </w:r>
      <w:r w:rsidR="00CC1BFF">
        <w:rPr>
          <w:b/>
          <w:bCs/>
        </w:rPr>
        <w:t>é</w:t>
      </w:r>
      <w:r>
        <w:rPr>
          <w:b/>
          <w:bCs/>
        </w:rPr>
        <w:t xml:space="preserve"> j</w:t>
      </w:r>
      <w:r w:rsidR="00CC1BFF">
        <w:rPr>
          <w:b/>
          <w:bCs/>
        </w:rPr>
        <w:t>sou</w:t>
      </w:r>
      <w:r>
        <w:rPr>
          <w:b/>
          <w:bCs/>
        </w:rPr>
        <w:t xml:space="preserve"> určen</w:t>
      </w:r>
      <w:r w:rsidR="00CC1BFF">
        <w:rPr>
          <w:b/>
          <w:bCs/>
        </w:rPr>
        <w:t>é</w:t>
      </w:r>
      <w:r>
        <w:rPr>
          <w:b/>
          <w:bCs/>
        </w:rPr>
        <w:t xml:space="preserve"> jak </w:t>
      </w:r>
      <w:r w:rsidR="00002172">
        <w:rPr>
          <w:b/>
          <w:bCs/>
        </w:rPr>
        <w:t>do rukou profesionálů</w:t>
      </w:r>
      <w:r>
        <w:rPr>
          <w:b/>
          <w:bCs/>
        </w:rPr>
        <w:t xml:space="preserve"> v kadeřnických salonech, tak i na domácí péči. </w:t>
      </w:r>
      <w:r w:rsidR="00D60F78">
        <w:rPr>
          <w:b/>
          <w:bCs/>
        </w:rPr>
        <w:t>K</w:t>
      </w:r>
      <w:r>
        <w:rPr>
          <w:b/>
          <w:bCs/>
        </w:rPr>
        <w:t xml:space="preserve">adeřník </w:t>
      </w:r>
      <w:r w:rsidR="00002172">
        <w:rPr>
          <w:b/>
          <w:bCs/>
        </w:rPr>
        <w:t xml:space="preserve">vám </w:t>
      </w:r>
      <w:r w:rsidR="00CC1BFF">
        <w:rPr>
          <w:b/>
          <w:bCs/>
        </w:rPr>
        <w:t xml:space="preserve">je </w:t>
      </w:r>
      <w:r>
        <w:rPr>
          <w:b/>
          <w:bCs/>
        </w:rPr>
        <w:t xml:space="preserve">namíchá přímo na míru a vy si tak můžete oživit </w:t>
      </w:r>
      <w:r w:rsidR="002C0DF3">
        <w:rPr>
          <w:b/>
          <w:bCs/>
        </w:rPr>
        <w:t xml:space="preserve">a rozzářit </w:t>
      </w:r>
      <w:r w:rsidR="00D31579">
        <w:rPr>
          <w:b/>
          <w:bCs/>
        </w:rPr>
        <w:t>účes</w:t>
      </w:r>
      <w:r>
        <w:rPr>
          <w:b/>
          <w:bCs/>
        </w:rPr>
        <w:t xml:space="preserve"> kdykoliv budete chtít</w:t>
      </w:r>
      <w:r w:rsidR="00D31579">
        <w:rPr>
          <w:b/>
          <w:bCs/>
        </w:rPr>
        <w:t>,</w:t>
      </w:r>
      <w:r w:rsidR="00002172">
        <w:rPr>
          <w:b/>
          <w:bCs/>
        </w:rPr>
        <w:t xml:space="preserve"> </w:t>
      </w:r>
      <w:r w:rsidR="00CC1BFF">
        <w:rPr>
          <w:b/>
          <w:bCs/>
        </w:rPr>
        <w:t xml:space="preserve">a </w:t>
      </w:r>
      <w:r w:rsidR="00D31579">
        <w:rPr>
          <w:b/>
          <w:bCs/>
        </w:rPr>
        <w:t xml:space="preserve">to </w:t>
      </w:r>
      <w:r w:rsidR="00002172">
        <w:rPr>
          <w:b/>
          <w:bCs/>
        </w:rPr>
        <w:t xml:space="preserve">přesně podle svých představ a potřeb vlasů. </w:t>
      </w:r>
    </w:p>
    <w:p w:rsidR="00C34265" w:rsidRPr="00A849D5" w:rsidRDefault="00D60F78" w:rsidP="00A849D5">
      <w:pPr>
        <w:spacing w:after="0"/>
        <w:jc w:val="both"/>
      </w:pPr>
      <w:r>
        <w:rPr>
          <w:rFonts w:cs="Calibri"/>
          <w:b/>
          <w:color w:val="CC0066"/>
          <w:sz w:val="28"/>
          <w:szCs w:val="28"/>
        </w:rPr>
        <w:t>Novinka:</w:t>
      </w:r>
      <w:r w:rsidR="002E76C1">
        <w:rPr>
          <w:rFonts w:cs="Calibri"/>
          <w:b/>
          <w:color w:val="CC0066"/>
          <w:sz w:val="28"/>
          <w:szCs w:val="28"/>
        </w:rPr>
        <w:t xml:space="preserve"> </w:t>
      </w:r>
      <w:proofErr w:type="spellStart"/>
      <w:r w:rsidR="00550AF9">
        <w:rPr>
          <w:rFonts w:cs="Calibri"/>
          <w:b/>
          <w:color w:val="CC0066"/>
          <w:sz w:val="28"/>
          <w:szCs w:val="28"/>
        </w:rPr>
        <w:t>Color</w:t>
      </w:r>
      <w:proofErr w:type="spellEnd"/>
      <w:r w:rsidR="00550AF9">
        <w:rPr>
          <w:rFonts w:cs="Calibri"/>
          <w:b/>
          <w:color w:val="CC0066"/>
          <w:sz w:val="28"/>
          <w:szCs w:val="28"/>
        </w:rPr>
        <w:t xml:space="preserve"> </w:t>
      </w:r>
      <w:proofErr w:type="spellStart"/>
      <w:r w:rsidR="00550AF9">
        <w:rPr>
          <w:rFonts w:cs="Calibri"/>
          <w:b/>
          <w:color w:val="CC0066"/>
          <w:sz w:val="28"/>
          <w:szCs w:val="28"/>
        </w:rPr>
        <w:t>Gloss</w:t>
      </w:r>
      <w:proofErr w:type="spellEnd"/>
      <w:r w:rsidR="00550AF9">
        <w:rPr>
          <w:rFonts w:cs="Calibri"/>
          <w:b/>
          <w:color w:val="CC0066"/>
          <w:sz w:val="28"/>
          <w:szCs w:val="28"/>
        </w:rPr>
        <w:t xml:space="preserve"> + Care </w:t>
      </w:r>
      <w:proofErr w:type="spellStart"/>
      <w:r w:rsidR="00550AF9">
        <w:rPr>
          <w:rFonts w:cs="Calibri"/>
          <w:b/>
          <w:color w:val="CC0066"/>
          <w:sz w:val="28"/>
          <w:szCs w:val="28"/>
        </w:rPr>
        <w:t>Emulsion</w:t>
      </w:r>
      <w:proofErr w:type="spellEnd"/>
    </w:p>
    <w:p w:rsidR="00FE6568" w:rsidRDefault="001D13C4" w:rsidP="00CD1EE9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3357880</wp:posOffset>
            </wp:positionH>
            <wp:positionV relativeFrom="margin">
              <wp:posOffset>4277995</wp:posOffset>
            </wp:positionV>
            <wp:extent cx="2406650" cy="3304540"/>
            <wp:effectExtent l="0" t="0" r="0" b="0"/>
            <wp:wrapTight wrapText="bothSides">
              <wp:wrapPolygon edited="0">
                <wp:start x="0" y="0"/>
                <wp:lineTo x="0" y="21417"/>
                <wp:lineTo x="21372" y="21417"/>
                <wp:lineTo x="21372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330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76BE">
        <w:t>Toužíte po dechberoucí, přirozeně vypadající barvě vlasů, kterou můžete kdykoliv podle nálady změnit</w:t>
      </w:r>
      <w:r w:rsidR="002C0DF3">
        <w:t xml:space="preserve"> a zvládnete si ji aplikovat i doma</w:t>
      </w:r>
      <w:r w:rsidR="00F876BE">
        <w:t xml:space="preserve">? </w:t>
      </w:r>
      <w:r w:rsidR="002E76C1">
        <w:t>A zároveň mít vlasy stále zdravé a</w:t>
      </w:r>
      <w:r w:rsidR="005B51E0">
        <w:t> </w:t>
      </w:r>
      <w:r w:rsidR="002E76C1">
        <w:t xml:space="preserve">lesklé? </w:t>
      </w:r>
      <w:r w:rsidR="00F876BE">
        <w:t xml:space="preserve">Nové </w:t>
      </w:r>
      <w:proofErr w:type="spellStart"/>
      <w:r w:rsidR="00F876BE">
        <w:t>Color</w:t>
      </w:r>
      <w:proofErr w:type="spellEnd"/>
      <w:r w:rsidR="00F876BE">
        <w:t xml:space="preserve"> </w:t>
      </w:r>
      <w:proofErr w:type="spellStart"/>
      <w:r w:rsidR="00F876BE">
        <w:t>Gloss</w:t>
      </w:r>
      <w:proofErr w:type="spellEnd"/>
      <w:r w:rsidR="00F876BE">
        <w:t xml:space="preserve"> + Care </w:t>
      </w:r>
      <w:proofErr w:type="spellStart"/>
      <w:r w:rsidR="00F876BE">
        <w:t>Emulsions</w:t>
      </w:r>
      <w:proofErr w:type="spellEnd"/>
      <w:r w:rsidR="00F876BE">
        <w:t xml:space="preserve"> mění tyto sny ve skutečnost. </w:t>
      </w:r>
      <w:r w:rsidR="00D31579">
        <w:t xml:space="preserve">Nabízejí efekt </w:t>
      </w:r>
      <w:proofErr w:type="spellStart"/>
      <w:r w:rsidR="00D31579">
        <w:t>glossingu</w:t>
      </w:r>
      <w:proofErr w:type="spellEnd"/>
      <w:r w:rsidR="00D31579">
        <w:t xml:space="preserve">, který zajišťuje brilantní lesk, péči i tónování. </w:t>
      </w:r>
      <w:r w:rsidR="002E76C1">
        <w:t>O</w:t>
      </w:r>
      <w:r w:rsidR="00F876BE" w:rsidRPr="00F876BE">
        <w:t>živ</w:t>
      </w:r>
      <w:r w:rsidR="00B54222">
        <w:t>ují</w:t>
      </w:r>
      <w:r w:rsidR="00F876BE" w:rsidRPr="00F876BE">
        <w:t xml:space="preserve"> matné a</w:t>
      </w:r>
      <w:r w:rsidR="005B51E0">
        <w:t> </w:t>
      </w:r>
      <w:r w:rsidR="00F876BE" w:rsidRPr="00F876BE">
        <w:t>vybledlé vlasy</w:t>
      </w:r>
      <w:r w:rsidR="00FE6568">
        <w:t xml:space="preserve"> a</w:t>
      </w:r>
      <w:r w:rsidR="00F876BE">
        <w:t xml:space="preserve"> </w:t>
      </w:r>
      <w:r w:rsidR="00F876BE" w:rsidRPr="00F876BE">
        <w:t>vytv</w:t>
      </w:r>
      <w:r w:rsidR="00B54222">
        <w:t>áří</w:t>
      </w:r>
      <w:r w:rsidR="00F876BE" w:rsidRPr="00F876BE">
        <w:t xml:space="preserve"> osobitý a zcela přirozený</w:t>
      </w:r>
      <w:r w:rsidR="00F876BE">
        <w:t xml:space="preserve"> </w:t>
      </w:r>
      <w:r w:rsidR="00F876BE" w:rsidRPr="00F876BE">
        <w:t>vzhled</w:t>
      </w:r>
      <w:r w:rsidR="00FE6568">
        <w:t>.</w:t>
      </w:r>
      <w:r w:rsidR="00F876BE" w:rsidRPr="00F876BE">
        <w:t xml:space="preserve"> </w:t>
      </w:r>
    </w:p>
    <w:p w:rsidR="001D13C4" w:rsidRDefault="001D13C4" w:rsidP="00CD1EE9">
      <w:pPr>
        <w:spacing w:after="0"/>
        <w:jc w:val="both"/>
      </w:pPr>
    </w:p>
    <w:p w:rsidR="00FE6568" w:rsidRPr="00FE6568" w:rsidRDefault="00FE6568" w:rsidP="00CD1EE9">
      <w:pPr>
        <w:spacing w:after="0"/>
        <w:jc w:val="both"/>
        <w:rPr>
          <w:b/>
          <w:bCs/>
          <w:color w:val="CC0066"/>
          <w:sz w:val="24"/>
          <w:szCs w:val="24"/>
        </w:rPr>
      </w:pPr>
      <w:r w:rsidRPr="00FE6568">
        <w:rPr>
          <w:b/>
          <w:bCs/>
          <w:color w:val="CC0066"/>
          <w:sz w:val="24"/>
          <w:szCs w:val="24"/>
        </w:rPr>
        <w:t xml:space="preserve">Pro koho </w:t>
      </w:r>
      <w:r w:rsidR="005B51E0">
        <w:rPr>
          <w:b/>
          <w:bCs/>
          <w:color w:val="CC0066"/>
          <w:sz w:val="24"/>
          <w:szCs w:val="24"/>
        </w:rPr>
        <w:t xml:space="preserve">jsou </w:t>
      </w:r>
      <w:proofErr w:type="spellStart"/>
      <w:r w:rsidR="005B51E0">
        <w:rPr>
          <w:b/>
          <w:bCs/>
          <w:color w:val="CC0066"/>
          <w:sz w:val="24"/>
          <w:szCs w:val="24"/>
        </w:rPr>
        <w:t>Color</w:t>
      </w:r>
      <w:proofErr w:type="spellEnd"/>
      <w:r w:rsidR="005B51E0">
        <w:rPr>
          <w:b/>
          <w:bCs/>
          <w:color w:val="CC0066"/>
          <w:sz w:val="24"/>
          <w:szCs w:val="24"/>
        </w:rPr>
        <w:t xml:space="preserve"> </w:t>
      </w:r>
      <w:proofErr w:type="spellStart"/>
      <w:r w:rsidR="005B51E0">
        <w:rPr>
          <w:b/>
          <w:bCs/>
          <w:color w:val="CC0066"/>
          <w:sz w:val="24"/>
          <w:szCs w:val="24"/>
        </w:rPr>
        <w:t>Gloss</w:t>
      </w:r>
      <w:proofErr w:type="spellEnd"/>
      <w:r w:rsidR="005B51E0">
        <w:rPr>
          <w:b/>
          <w:bCs/>
          <w:color w:val="CC0066"/>
          <w:sz w:val="24"/>
          <w:szCs w:val="24"/>
        </w:rPr>
        <w:t xml:space="preserve"> + Care </w:t>
      </w:r>
      <w:proofErr w:type="spellStart"/>
      <w:r w:rsidR="005B51E0">
        <w:rPr>
          <w:b/>
          <w:bCs/>
          <w:color w:val="CC0066"/>
          <w:sz w:val="24"/>
          <w:szCs w:val="24"/>
        </w:rPr>
        <w:t>Emulsions</w:t>
      </w:r>
      <w:proofErr w:type="spellEnd"/>
      <w:r w:rsidR="005B51E0">
        <w:rPr>
          <w:b/>
          <w:bCs/>
          <w:color w:val="CC0066"/>
          <w:sz w:val="24"/>
          <w:szCs w:val="24"/>
        </w:rPr>
        <w:t xml:space="preserve"> určené</w:t>
      </w:r>
      <w:r w:rsidRPr="00FE6568">
        <w:rPr>
          <w:b/>
          <w:bCs/>
          <w:color w:val="CC0066"/>
          <w:sz w:val="24"/>
          <w:szCs w:val="24"/>
        </w:rPr>
        <w:t>?</w:t>
      </w:r>
    </w:p>
    <w:p w:rsidR="00FE6568" w:rsidRDefault="00FE6568" w:rsidP="00CD1EE9">
      <w:pPr>
        <w:spacing w:after="0"/>
        <w:jc w:val="both"/>
      </w:pPr>
      <w:r>
        <w:t xml:space="preserve">Ať už </w:t>
      </w:r>
      <w:r w:rsidR="002C0DF3">
        <w:t xml:space="preserve">je vaším </w:t>
      </w:r>
      <w:r w:rsidR="00D31675">
        <w:t>cílem</w:t>
      </w:r>
      <w:r>
        <w:t xml:space="preserve"> přirozen</w:t>
      </w:r>
      <w:r w:rsidR="002C0DF3">
        <w:t>ý</w:t>
      </w:r>
      <w:r>
        <w:t xml:space="preserve"> vzhled, trendy pastelov</w:t>
      </w:r>
      <w:r w:rsidR="002C0DF3">
        <w:t>é</w:t>
      </w:r>
      <w:r>
        <w:t xml:space="preserve"> tón</w:t>
      </w:r>
      <w:r w:rsidR="002C0DF3">
        <w:t>y</w:t>
      </w:r>
      <w:r>
        <w:t xml:space="preserve"> </w:t>
      </w:r>
      <w:r w:rsidR="00B053D7">
        <w:t xml:space="preserve">nebo intenzivní odstín, </w:t>
      </w:r>
      <w:r w:rsidR="007F6738">
        <w:t xml:space="preserve">jsou pro vás nové </w:t>
      </w:r>
      <w:proofErr w:type="spellStart"/>
      <w:r w:rsidR="007F6738">
        <w:t>Color</w:t>
      </w:r>
      <w:proofErr w:type="spellEnd"/>
      <w:r w:rsidR="007F6738">
        <w:t xml:space="preserve"> </w:t>
      </w:r>
      <w:proofErr w:type="spellStart"/>
      <w:r w:rsidR="007F6738">
        <w:t>Gloss</w:t>
      </w:r>
      <w:proofErr w:type="spellEnd"/>
      <w:r w:rsidR="007F6738">
        <w:t xml:space="preserve"> + Care </w:t>
      </w:r>
      <w:proofErr w:type="spellStart"/>
      <w:r w:rsidR="007F6738">
        <w:t>Emulsions</w:t>
      </w:r>
      <w:proofErr w:type="spellEnd"/>
      <w:r w:rsidR="007F6738">
        <w:t xml:space="preserve"> to pravé. </w:t>
      </w:r>
      <w:r w:rsidR="005B7C95">
        <w:t>Použít se dají i na dlouhé vlasy či vlasy s poškozenou strukturou</w:t>
      </w:r>
      <w:r w:rsidR="008C467E">
        <w:t xml:space="preserve">. </w:t>
      </w:r>
      <w:r w:rsidR="00D31675">
        <w:t xml:space="preserve">Díky složení s hedvábným proteinem a </w:t>
      </w:r>
      <w:proofErr w:type="spellStart"/>
      <w:r w:rsidR="00D31675">
        <w:t>squalanem</w:t>
      </w:r>
      <w:proofErr w:type="spellEnd"/>
      <w:r w:rsidR="00D31675">
        <w:t xml:space="preserve"> zlepšují kvalitu vlasů a intenzivně </w:t>
      </w:r>
      <w:r w:rsidR="00D31579">
        <w:t xml:space="preserve">o ně </w:t>
      </w:r>
      <w:r w:rsidR="00D31675">
        <w:t xml:space="preserve">pečují. </w:t>
      </w:r>
      <w:r w:rsidR="008C467E">
        <w:t>Emulze mají neutrální pH, neobsahují silikony, amoniak ani oxidační činidla</w:t>
      </w:r>
      <w:r w:rsidR="002C0DF3">
        <w:t>.</w:t>
      </w:r>
      <w:r w:rsidR="008C467E">
        <w:t xml:space="preserve"> </w:t>
      </w:r>
      <w:r w:rsidR="002C0DF3">
        <w:t>V</w:t>
      </w:r>
      <w:r w:rsidR="008C467E">
        <w:t>e vlasech vydrží až 10 umytí</w:t>
      </w:r>
      <w:r w:rsidR="002C0DF3">
        <w:t>, v</w:t>
      </w:r>
      <w:r w:rsidR="00A96817">
        <w:t>ymývají se rovnoměrně</w:t>
      </w:r>
      <w:r w:rsidR="00225860">
        <w:t xml:space="preserve"> a</w:t>
      </w:r>
      <w:r w:rsidR="005B51E0">
        <w:t> </w:t>
      </w:r>
      <w:r w:rsidR="00225860">
        <w:t>postupně a obávat se nemusíte ani</w:t>
      </w:r>
      <w:r w:rsidR="00A96817">
        <w:t xml:space="preserve"> viditelných </w:t>
      </w:r>
      <w:proofErr w:type="spellStart"/>
      <w:r w:rsidR="00A96817">
        <w:t>odrostů</w:t>
      </w:r>
      <w:proofErr w:type="spellEnd"/>
      <w:r w:rsidR="00225860">
        <w:t xml:space="preserve">. </w:t>
      </w:r>
    </w:p>
    <w:p w:rsidR="00F74448" w:rsidRDefault="00F74448" w:rsidP="00CD1EE9">
      <w:pPr>
        <w:spacing w:after="0"/>
        <w:jc w:val="both"/>
      </w:pPr>
    </w:p>
    <w:p w:rsidR="001D13C4" w:rsidRDefault="00F74448" w:rsidP="00CD1EE9">
      <w:pPr>
        <w:spacing w:after="0"/>
        <w:jc w:val="both"/>
      </w:pPr>
      <w:proofErr w:type="spellStart"/>
      <w:r>
        <w:t>Color</w:t>
      </w:r>
      <w:proofErr w:type="spellEnd"/>
      <w:r>
        <w:t xml:space="preserve"> </w:t>
      </w:r>
      <w:proofErr w:type="spellStart"/>
      <w:r>
        <w:t>Gloss</w:t>
      </w:r>
      <w:proofErr w:type="spellEnd"/>
      <w:r>
        <w:t xml:space="preserve"> + Care </w:t>
      </w:r>
      <w:proofErr w:type="spellStart"/>
      <w:r>
        <w:t>Emulsion</w:t>
      </w:r>
      <w:proofErr w:type="spellEnd"/>
      <w:r>
        <w:t xml:space="preserve"> je možné použít samostatně, ale i v kombinaci s šamponem, balzámem či kúrou. S výběrem optimální kombinace vám pomůže kadeřník. K dostání ve dvaceti odstínech.</w:t>
      </w:r>
    </w:p>
    <w:p w:rsidR="00BB5D80" w:rsidRPr="001D13C4" w:rsidRDefault="00BB5D80" w:rsidP="00BB5D80">
      <w:pPr>
        <w:rPr>
          <w:rFonts w:asciiTheme="minorHAnsi" w:hAnsiTheme="minorHAnsi" w:cstheme="minorHAnsi"/>
          <w:b/>
          <w:bCs/>
        </w:rPr>
      </w:pPr>
      <w:r w:rsidRPr="001D13C4">
        <w:rPr>
          <w:rFonts w:asciiTheme="minorHAnsi" w:hAnsiTheme="minorHAnsi" w:cstheme="minorHAnsi"/>
          <w:b/>
          <w:bCs/>
        </w:rPr>
        <w:lastRenderedPageBreak/>
        <w:t>Použití:</w:t>
      </w:r>
    </w:p>
    <w:p w:rsidR="00C34265" w:rsidRPr="00F74448" w:rsidRDefault="001D13C4" w:rsidP="00F7444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BB5D80" w:rsidRPr="001D13C4">
        <w:rPr>
          <w:rFonts w:asciiTheme="minorHAnsi" w:hAnsiTheme="minorHAnsi" w:cstheme="minorHAnsi"/>
        </w:rPr>
        <w:t xml:space="preserve"> použitím rukavic naneste emulzi </w:t>
      </w:r>
      <w:r>
        <w:rPr>
          <w:rFonts w:asciiTheme="minorHAnsi" w:hAnsiTheme="minorHAnsi" w:cstheme="minorHAnsi"/>
        </w:rPr>
        <w:t xml:space="preserve">rovnoměrně </w:t>
      </w:r>
      <w:r w:rsidR="00BB5D80" w:rsidRPr="001D13C4">
        <w:rPr>
          <w:rFonts w:asciiTheme="minorHAnsi" w:hAnsiTheme="minorHAnsi" w:cstheme="minorHAnsi"/>
        </w:rPr>
        <w:t>na umyté, ručníkem vysušené vlasy</w:t>
      </w:r>
      <w:r>
        <w:rPr>
          <w:rFonts w:asciiTheme="minorHAnsi" w:hAnsiTheme="minorHAnsi" w:cstheme="minorHAnsi"/>
        </w:rPr>
        <w:t xml:space="preserve">, a to buď </w:t>
      </w:r>
      <w:r w:rsidR="00BB5D80" w:rsidRPr="001D13C4">
        <w:rPr>
          <w:rFonts w:asciiTheme="minorHAnsi" w:hAnsiTheme="minorHAnsi" w:cstheme="minorHAnsi"/>
        </w:rPr>
        <w:t>z misky pomocí štětce</w:t>
      </w:r>
      <w:r>
        <w:rPr>
          <w:rFonts w:asciiTheme="minorHAnsi" w:hAnsiTheme="minorHAnsi" w:cstheme="minorHAnsi"/>
        </w:rPr>
        <w:t>,</w:t>
      </w:r>
      <w:r w:rsidR="00BB5D80" w:rsidRPr="001D13C4">
        <w:rPr>
          <w:rFonts w:asciiTheme="minorHAnsi" w:hAnsiTheme="minorHAnsi" w:cstheme="minorHAnsi"/>
        </w:rPr>
        <w:t xml:space="preserve"> nebo přímo z</w:t>
      </w:r>
      <w:r>
        <w:rPr>
          <w:rFonts w:asciiTheme="minorHAnsi" w:hAnsiTheme="minorHAnsi" w:cstheme="minorHAnsi"/>
        </w:rPr>
        <w:t> </w:t>
      </w:r>
      <w:r w:rsidR="00BB5D80" w:rsidRPr="001D13C4">
        <w:rPr>
          <w:rFonts w:asciiTheme="minorHAnsi" w:hAnsiTheme="minorHAnsi" w:cstheme="minorHAnsi"/>
        </w:rPr>
        <w:t>lahvičky</w:t>
      </w:r>
      <w:r>
        <w:rPr>
          <w:rFonts w:asciiTheme="minorHAnsi" w:hAnsiTheme="minorHAnsi" w:cstheme="minorHAnsi"/>
        </w:rPr>
        <w:t>. J</w:t>
      </w:r>
      <w:r w:rsidR="00BB5D80" w:rsidRPr="00BB5D80">
        <w:rPr>
          <w:rFonts w:asciiTheme="minorHAnsi" w:hAnsiTheme="minorHAnsi" w:cstheme="minorHAnsi"/>
        </w:rPr>
        <w:t>emnou masáží emulgujte a důkladně opláchněte</w:t>
      </w:r>
      <w:r>
        <w:rPr>
          <w:rFonts w:asciiTheme="minorHAnsi" w:hAnsiTheme="minorHAnsi" w:cstheme="minorHAnsi"/>
        </w:rPr>
        <w:t>.  D</w:t>
      </w:r>
      <w:r w:rsidR="00BB5D80" w:rsidRPr="001D13C4">
        <w:rPr>
          <w:rFonts w:asciiTheme="minorHAnsi" w:hAnsiTheme="minorHAnsi" w:cstheme="minorHAnsi"/>
        </w:rPr>
        <w:t xml:space="preserve">alší použití šamponu </w:t>
      </w:r>
      <w:r>
        <w:rPr>
          <w:rFonts w:asciiTheme="minorHAnsi" w:hAnsiTheme="minorHAnsi" w:cstheme="minorHAnsi"/>
        </w:rPr>
        <w:t xml:space="preserve">už </w:t>
      </w:r>
      <w:r w:rsidR="00BB5D80" w:rsidRPr="001D13C4">
        <w:rPr>
          <w:rFonts w:asciiTheme="minorHAnsi" w:hAnsiTheme="minorHAnsi" w:cstheme="minorHAnsi"/>
        </w:rPr>
        <w:t>není nutné</w:t>
      </w:r>
      <w:r>
        <w:rPr>
          <w:rFonts w:asciiTheme="minorHAnsi" w:hAnsiTheme="minorHAnsi" w:cstheme="minorHAnsi"/>
        </w:rPr>
        <w:t xml:space="preserve">. </w:t>
      </w:r>
      <w:r w:rsidR="00F74448">
        <w:rPr>
          <w:rFonts w:asciiTheme="minorHAnsi" w:hAnsiTheme="minorHAnsi" w:cstheme="minorHAnsi"/>
        </w:rPr>
        <w:t>Nechte působit</w:t>
      </w:r>
      <w:r w:rsidR="00BB5D80" w:rsidRPr="001D13C4">
        <w:rPr>
          <w:rFonts w:asciiTheme="minorHAnsi" w:hAnsiTheme="minorHAnsi" w:cstheme="minorHAnsi"/>
        </w:rPr>
        <w:t xml:space="preserve"> 3–5 minut pro </w:t>
      </w:r>
      <w:proofErr w:type="spellStart"/>
      <w:r w:rsidR="00BB5D80" w:rsidRPr="001D13C4">
        <w:rPr>
          <w:rFonts w:asciiTheme="minorHAnsi" w:hAnsiTheme="minorHAnsi" w:cstheme="minorHAnsi"/>
        </w:rPr>
        <w:t>Gloss</w:t>
      </w:r>
      <w:proofErr w:type="spellEnd"/>
      <w:r w:rsidR="00BB5D80" w:rsidRPr="001D13C4">
        <w:rPr>
          <w:rFonts w:asciiTheme="minorHAnsi" w:hAnsiTheme="minorHAnsi" w:cstheme="minorHAnsi"/>
        </w:rPr>
        <w:t xml:space="preserve"> + Care efekt</w:t>
      </w:r>
      <w:r w:rsidR="00F74448">
        <w:rPr>
          <w:rFonts w:asciiTheme="minorHAnsi" w:hAnsiTheme="minorHAnsi" w:cstheme="minorHAnsi"/>
        </w:rPr>
        <w:t xml:space="preserve"> a</w:t>
      </w:r>
      <w:r w:rsidR="00BB5D80" w:rsidRPr="001D13C4">
        <w:rPr>
          <w:rFonts w:asciiTheme="minorHAnsi" w:hAnsiTheme="minorHAnsi" w:cstheme="minorHAnsi"/>
        </w:rPr>
        <w:t xml:space="preserve"> 15–20 minut pro výrazný barevný výsledek a intenzivní péči</w:t>
      </w:r>
      <w:r>
        <w:rPr>
          <w:rFonts w:asciiTheme="minorHAnsi" w:hAnsiTheme="minorHAnsi" w:cstheme="minorHAnsi"/>
        </w:rPr>
        <w:t>.</w:t>
      </w:r>
    </w:p>
    <w:p w:rsidR="00E1507B" w:rsidRPr="00F00214" w:rsidRDefault="00C34265" w:rsidP="00032002">
      <w:pPr>
        <w:rPr>
          <w:rFonts w:cs="Calibri"/>
        </w:rPr>
      </w:pPr>
      <w:r w:rsidRPr="00F74448">
        <w:rPr>
          <w:b/>
          <w:bCs/>
        </w:rPr>
        <w:t>MPC:</w:t>
      </w:r>
      <w:r>
        <w:t xml:space="preserve"> </w:t>
      </w:r>
      <w:r w:rsidR="001D13C4">
        <w:t>500</w:t>
      </w:r>
      <w:r>
        <w:t xml:space="preserve"> Kč /</w:t>
      </w:r>
      <w:r w:rsidR="00B14A08">
        <w:t xml:space="preserve"> </w:t>
      </w:r>
      <w:r w:rsidR="005B51E0">
        <w:t xml:space="preserve">19,90 </w:t>
      </w:r>
      <w:r>
        <w:rPr>
          <w:rFonts w:cs="Calibri"/>
        </w:rPr>
        <w:t>€</w:t>
      </w:r>
    </w:p>
    <w:p w:rsidR="00C34265" w:rsidRPr="00D31579" w:rsidRDefault="001D13C4" w:rsidP="00C34265">
      <w:pPr>
        <w:rPr>
          <w:b/>
          <w:bCs/>
        </w:rPr>
      </w:pPr>
      <w:r w:rsidRPr="00D31579">
        <w:rPr>
          <w:b/>
          <w:bCs/>
        </w:rPr>
        <w:t xml:space="preserve">K dostání v salonech spolupracujících se značkou ALCINA od července 2020. </w:t>
      </w:r>
    </w:p>
    <w:p w:rsidR="00EF75E5" w:rsidRPr="0035610C" w:rsidRDefault="00EF75E5" w:rsidP="005E2C07">
      <w:pPr>
        <w:rPr>
          <w:b/>
          <w:bCs/>
        </w:rPr>
      </w:pPr>
    </w:p>
    <w:sectPr w:rsidR="00EF75E5" w:rsidRPr="0035610C" w:rsidSect="00D81A94">
      <w:headerReference w:type="default" r:id="rId10"/>
      <w:footerReference w:type="default" r:id="rId11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4DC1" w:rsidRDefault="00884DC1" w:rsidP="0092077F">
      <w:pPr>
        <w:spacing w:after="0" w:line="240" w:lineRule="auto"/>
      </w:pPr>
      <w:r>
        <w:separator/>
      </w:r>
    </w:p>
  </w:endnote>
  <w:endnote w:type="continuationSeparator" w:id="0">
    <w:p w:rsidR="00884DC1" w:rsidRDefault="00884DC1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4DC1" w:rsidRDefault="00884DC1" w:rsidP="0092077F">
      <w:pPr>
        <w:spacing w:after="0" w:line="240" w:lineRule="auto"/>
      </w:pPr>
      <w:r>
        <w:separator/>
      </w:r>
    </w:p>
  </w:footnote>
  <w:footnote w:type="continuationSeparator" w:id="0">
    <w:p w:rsidR="00884DC1" w:rsidRDefault="00884DC1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8B0F42">
      <w:rPr>
        <w:rFonts w:ascii="Gotham Book" w:hAnsi="Gotham Book" w:cs="Tahoma"/>
        <w:sz w:val="16"/>
        <w:szCs w:val="16"/>
      </w:rPr>
      <w:tab/>
    </w:r>
    <w:r w:rsidR="002743BD">
      <w:rPr>
        <w:rFonts w:ascii="Gotham Book" w:hAnsi="Gotham Book" w:cs="Tahoma"/>
        <w:sz w:val="16"/>
        <w:szCs w:val="16"/>
      </w:rPr>
      <w:t>13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2743BD">
      <w:rPr>
        <w:rFonts w:ascii="Gotham Book" w:hAnsi="Gotham Book" w:cs="Tahoma"/>
        <w:sz w:val="16"/>
        <w:szCs w:val="16"/>
      </w:rPr>
      <w:t>7</w:t>
    </w:r>
    <w:r w:rsidR="004A7578">
      <w:rPr>
        <w:rFonts w:ascii="Gotham Book" w:hAnsi="Gotham Book" w:cs="Tahoma"/>
        <w:sz w:val="16"/>
        <w:szCs w:val="16"/>
      </w:rPr>
      <w:t>. 20</w:t>
    </w:r>
    <w:r w:rsidR="00550AF9">
      <w:rPr>
        <w:rFonts w:ascii="Gotham Book" w:hAnsi="Gotham Book" w:cs="Tahoma"/>
        <w:sz w:val="16"/>
        <w:szCs w:val="16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CD2"/>
    <w:multiLevelType w:val="hybridMultilevel"/>
    <w:tmpl w:val="AF12E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EE8"/>
    <w:multiLevelType w:val="hybridMultilevel"/>
    <w:tmpl w:val="9DCE7914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760"/>
    <w:multiLevelType w:val="hybridMultilevel"/>
    <w:tmpl w:val="FC5275C2"/>
    <w:lvl w:ilvl="0" w:tplc="02E42A46">
      <w:start w:val="1"/>
      <w:numFmt w:val="bullet"/>
      <w:pStyle w:val="Odrky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1688C"/>
    <w:multiLevelType w:val="hybridMultilevel"/>
    <w:tmpl w:val="472A9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6BC0"/>
    <w:multiLevelType w:val="hybridMultilevel"/>
    <w:tmpl w:val="E1FE7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35DF0"/>
    <w:multiLevelType w:val="hybridMultilevel"/>
    <w:tmpl w:val="11D67D66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55DB9"/>
    <w:multiLevelType w:val="hybridMultilevel"/>
    <w:tmpl w:val="BACE2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04A04"/>
    <w:multiLevelType w:val="hybridMultilevel"/>
    <w:tmpl w:val="615452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03881"/>
    <w:multiLevelType w:val="hybridMultilevel"/>
    <w:tmpl w:val="BBE0F228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2172"/>
    <w:rsid w:val="000061AA"/>
    <w:rsid w:val="000067CF"/>
    <w:rsid w:val="00013746"/>
    <w:rsid w:val="00017136"/>
    <w:rsid w:val="00017D89"/>
    <w:rsid w:val="0002280A"/>
    <w:rsid w:val="00025372"/>
    <w:rsid w:val="0003200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449B"/>
    <w:rsid w:val="00076768"/>
    <w:rsid w:val="00084028"/>
    <w:rsid w:val="00084DEA"/>
    <w:rsid w:val="000850CF"/>
    <w:rsid w:val="0008791A"/>
    <w:rsid w:val="00095DF2"/>
    <w:rsid w:val="000A18D3"/>
    <w:rsid w:val="000A2CAA"/>
    <w:rsid w:val="000A5681"/>
    <w:rsid w:val="000A7E6D"/>
    <w:rsid w:val="000B06A3"/>
    <w:rsid w:val="000B14B7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4DF7"/>
    <w:rsid w:val="000E6D8F"/>
    <w:rsid w:val="000E720F"/>
    <w:rsid w:val="000E7D5C"/>
    <w:rsid w:val="000F2161"/>
    <w:rsid w:val="000F30E6"/>
    <w:rsid w:val="000F460E"/>
    <w:rsid w:val="000F4FCE"/>
    <w:rsid w:val="000F5441"/>
    <w:rsid w:val="000F5F6E"/>
    <w:rsid w:val="00103D48"/>
    <w:rsid w:val="00104915"/>
    <w:rsid w:val="001077C9"/>
    <w:rsid w:val="00107EB7"/>
    <w:rsid w:val="00112ABC"/>
    <w:rsid w:val="001208BF"/>
    <w:rsid w:val="00121CDA"/>
    <w:rsid w:val="00122180"/>
    <w:rsid w:val="00122928"/>
    <w:rsid w:val="00126EF8"/>
    <w:rsid w:val="0012700B"/>
    <w:rsid w:val="00134F2F"/>
    <w:rsid w:val="001352B7"/>
    <w:rsid w:val="001378A6"/>
    <w:rsid w:val="00140091"/>
    <w:rsid w:val="00140451"/>
    <w:rsid w:val="00143687"/>
    <w:rsid w:val="00143810"/>
    <w:rsid w:val="00145E70"/>
    <w:rsid w:val="0015066D"/>
    <w:rsid w:val="00151088"/>
    <w:rsid w:val="001515C3"/>
    <w:rsid w:val="00155A30"/>
    <w:rsid w:val="0015600E"/>
    <w:rsid w:val="00156EEC"/>
    <w:rsid w:val="00157DD3"/>
    <w:rsid w:val="001611EB"/>
    <w:rsid w:val="00161499"/>
    <w:rsid w:val="00162147"/>
    <w:rsid w:val="00162C68"/>
    <w:rsid w:val="00167FD4"/>
    <w:rsid w:val="0017265D"/>
    <w:rsid w:val="00174812"/>
    <w:rsid w:val="00174CFF"/>
    <w:rsid w:val="00174EA4"/>
    <w:rsid w:val="00175686"/>
    <w:rsid w:val="00175E3B"/>
    <w:rsid w:val="00177068"/>
    <w:rsid w:val="00182878"/>
    <w:rsid w:val="00192AC5"/>
    <w:rsid w:val="001A2BE1"/>
    <w:rsid w:val="001A3B3C"/>
    <w:rsid w:val="001A5386"/>
    <w:rsid w:val="001A69F7"/>
    <w:rsid w:val="001A7824"/>
    <w:rsid w:val="001B1A61"/>
    <w:rsid w:val="001B28BF"/>
    <w:rsid w:val="001B5389"/>
    <w:rsid w:val="001B5FE4"/>
    <w:rsid w:val="001B7DC5"/>
    <w:rsid w:val="001C03DD"/>
    <w:rsid w:val="001C52FF"/>
    <w:rsid w:val="001C6357"/>
    <w:rsid w:val="001C6CB8"/>
    <w:rsid w:val="001D13C4"/>
    <w:rsid w:val="001D13D5"/>
    <w:rsid w:val="001D52B8"/>
    <w:rsid w:val="001D6241"/>
    <w:rsid w:val="001E35BE"/>
    <w:rsid w:val="001E3BFE"/>
    <w:rsid w:val="001E7EB4"/>
    <w:rsid w:val="001F2026"/>
    <w:rsid w:val="001F385B"/>
    <w:rsid w:val="001F5D27"/>
    <w:rsid w:val="001F7009"/>
    <w:rsid w:val="00214D7F"/>
    <w:rsid w:val="00221702"/>
    <w:rsid w:val="00225860"/>
    <w:rsid w:val="0023280C"/>
    <w:rsid w:val="00234596"/>
    <w:rsid w:val="00241622"/>
    <w:rsid w:val="00246F42"/>
    <w:rsid w:val="002501AD"/>
    <w:rsid w:val="00251F3D"/>
    <w:rsid w:val="00252770"/>
    <w:rsid w:val="0025374F"/>
    <w:rsid w:val="00255699"/>
    <w:rsid w:val="00255BCB"/>
    <w:rsid w:val="00256F8F"/>
    <w:rsid w:val="002572F9"/>
    <w:rsid w:val="00257D81"/>
    <w:rsid w:val="002608A6"/>
    <w:rsid w:val="0026212B"/>
    <w:rsid w:val="002664A7"/>
    <w:rsid w:val="00270A72"/>
    <w:rsid w:val="002743BD"/>
    <w:rsid w:val="00284D60"/>
    <w:rsid w:val="00285E6C"/>
    <w:rsid w:val="00291FB2"/>
    <w:rsid w:val="0029291C"/>
    <w:rsid w:val="00293FF7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20AE"/>
    <w:rsid w:val="002B3332"/>
    <w:rsid w:val="002B3A39"/>
    <w:rsid w:val="002C0146"/>
    <w:rsid w:val="002C0DF3"/>
    <w:rsid w:val="002C540D"/>
    <w:rsid w:val="002C63D0"/>
    <w:rsid w:val="002C6ABF"/>
    <w:rsid w:val="002C79FB"/>
    <w:rsid w:val="002E76C1"/>
    <w:rsid w:val="002F1E47"/>
    <w:rsid w:val="003011FD"/>
    <w:rsid w:val="00301634"/>
    <w:rsid w:val="00302EA4"/>
    <w:rsid w:val="00303EE6"/>
    <w:rsid w:val="00305E9F"/>
    <w:rsid w:val="0030676A"/>
    <w:rsid w:val="0031042D"/>
    <w:rsid w:val="00314A29"/>
    <w:rsid w:val="00324804"/>
    <w:rsid w:val="003268B2"/>
    <w:rsid w:val="00330CCC"/>
    <w:rsid w:val="00335FC6"/>
    <w:rsid w:val="003366F6"/>
    <w:rsid w:val="003407D1"/>
    <w:rsid w:val="00341A14"/>
    <w:rsid w:val="00341B61"/>
    <w:rsid w:val="003421D0"/>
    <w:rsid w:val="003519E3"/>
    <w:rsid w:val="00353995"/>
    <w:rsid w:val="00354857"/>
    <w:rsid w:val="0035610C"/>
    <w:rsid w:val="0035623B"/>
    <w:rsid w:val="00360B2B"/>
    <w:rsid w:val="00363EAF"/>
    <w:rsid w:val="003645B0"/>
    <w:rsid w:val="00365732"/>
    <w:rsid w:val="00365C6B"/>
    <w:rsid w:val="00370C99"/>
    <w:rsid w:val="003748A5"/>
    <w:rsid w:val="0037662C"/>
    <w:rsid w:val="003827DF"/>
    <w:rsid w:val="003832CA"/>
    <w:rsid w:val="00385FBA"/>
    <w:rsid w:val="003861F4"/>
    <w:rsid w:val="00396AC4"/>
    <w:rsid w:val="00396C53"/>
    <w:rsid w:val="003A0C54"/>
    <w:rsid w:val="003A18A6"/>
    <w:rsid w:val="003B0D54"/>
    <w:rsid w:val="003B20A2"/>
    <w:rsid w:val="003B7ABF"/>
    <w:rsid w:val="003C136F"/>
    <w:rsid w:val="003C7756"/>
    <w:rsid w:val="003D047E"/>
    <w:rsid w:val="003D1604"/>
    <w:rsid w:val="003D54EB"/>
    <w:rsid w:val="003D6683"/>
    <w:rsid w:val="003D6C31"/>
    <w:rsid w:val="003E01B7"/>
    <w:rsid w:val="003E06F5"/>
    <w:rsid w:val="003E48EA"/>
    <w:rsid w:val="003E7718"/>
    <w:rsid w:val="003F0832"/>
    <w:rsid w:val="003F0C30"/>
    <w:rsid w:val="003F1613"/>
    <w:rsid w:val="003F1742"/>
    <w:rsid w:val="003F3221"/>
    <w:rsid w:val="003F3461"/>
    <w:rsid w:val="003F5065"/>
    <w:rsid w:val="004006F9"/>
    <w:rsid w:val="0040205D"/>
    <w:rsid w:val="004068ED"/>
    <w:rsid w:val="00413A43"/>
    <w:rsid w:val="00416CF4"/>
    <w:rsid w:val="00421843"/>
    <w:rsid w:val="0042265F"/>
    <w:rsid w:val="00425C38"/>
    <w:rsid w:val="004360B7"/>
    <w:rsid w:val="00442034"/>
    <w:rsid w:val="0044379E"/>
    <w:rsid w:val="00445385"/>
    <w:rsid w:val="00453417"/>
    <w:rsid w:val="00455AAC"/>
    <w:rsid w:val="00457280"/>
    <w:rsid w:val="004626E0"/>
    <w:rsid w:val="00466324"/>
    <w:rsid w:val="00467F54"/>
    <w:rsid w:val="00474510"/>
    <w:rsid w:val="0047477C"/>
    <w:rsid w:val="00475B37"/>
    <w:rsid w:val="004848D2"/>
    <w:rsid w:val="00485135"/>
    <w:rsid w:val="00486C08"/>
    <w:rsid w:val="00491E28"/>
    <w:rsid w:val="0049240D"/>
    <w:rsid w:val="00493440"/>
    <w:rsid w:val="00494189"/>
    <w:rsid w:val="004953AE"/>
    <w:rsid w:val="004A0471"/>
    <w:rsid w:val="004A4255"/>
    <w:rsid w:val="004A472A"/>
    <w:rsid w:val="004A7381"/>
    <w:rsid w:val="004A7578"/>
    <w:rsid w:val="004B12E9"/>
    <w:rsid w:val="004B1E61"/>
    <w:rsid w:val="004C20E3"/>
    <w:rsid w:val="004C52A0"/>
    <w:rsid w:val="004C7927"/>
    <w:rsid w:val="004D0A51"/>
    <w:rsid w:val="004D0DEE"/>
    <w:rsid w:val="004D19B2"/>
    <w:rsid w:val="004D1CD6"/>
    <w:rsid w:val="004D2B8C"/>
    <w:rsid w:val="004D347A"/>
    <w:rsid w:val="004D3CDC"/>
    <w:rsid w:val="004D6E68"/>
    <w:rsid w:val="004E27F0"/>
    <w:rsid w:val="004E3D1F"/>
    <w:rsid w:val="004E4441"/>
    <w:rsid w:val="004F2457"/>
    <w:rsid w:val="004F36F2"/>
    <w:rsid w:val="004F41D0"/>
    <w:rsid w:val="004F5E29"/>
    <w:rsid w:val="004F6AF5"/>
    <w:rsid w:val="004F7706"/>
    <w:rsid w:val="00501535"/>
    <w:rsid w:val="0050213E"/>
    <w:rsid w:val="00505073"/>
    <w:rsid w:val="00505D15"/>
    <w:rsid w:val="00507C6E"/>
    <w:rsid w:val="005164EB"/>
    <w:rsid w:val="00517DD9"/>
    <w:rsid w:val="0052024B"/>
    <w:rsid w:val="0052044E"/>
    <w:rsid w:val="00521177"/>
    <w:rsid w:val="0052155B"/>
    <w:rsid w:val="005258CA"/>
    <w:rsid w:val="0052599F"/>
    <w:rsid w:val="005301F1"/>
    <w:rsid w:val="005313DB"/>
    <w:rsid w:val="00535169"/>
    <w:rsid w:val="0053597A"/>
    <w:rsid w:val="0053798E"/>
    <w:rsid w:val="005457CA"/>
    <w:rsid w:val="005466EB"/>
    <w:rsid w:val="00547AA8"/>
    <w:rsid w:val="00550AF9"/>
    <w:rsid w:val="005552C4"/>
    <w:rsid w:val="0055534F"/>
    <w:rsid w:val="0056013F"/>
    <w:rsid w:val="005607EB"/>
    <w:rsid w:val="0056177D"/>
    <w:rsid w:val="00563F27"/>
    <w:rsid w:val="00564D94"/>
    <w:rsid w:val="00564E25"/>
    <w:rsid w:val="00565A7E"/>
    <w:rsid w:val="00565C92"/>
    <w:rsid w:val="005707C1"/>
    <w:rsid w:val="00570C48"/>
    <w:rsid w:val="0057148F"/>
    <w:rsid w:val="00572AA0"/>
    <w:rsid w:val="00580474"/>
    <w:rsid w:val="00580545"/>
    <w:rsid w:val="00580B33"/>
    <w:rsid w:val="0058512C"/>
    <w:rsid w:val="005A0582"/>
    <w:rsid w:val="005A1805"/>
    <w:rsid w:val="005A268C"/>
    <w:rsid w:val="005A269C"/>
    <w:rsid w:val="005A4A1C"/>
    <w:rsid w:val="005B1AFB"/>
    <w:rsid w:val="005B1FC0"/>
    <w:rsid w:val="005B3137"/>
    <w:rsid w:val="005B3420"/>
    <w:rsid w:val="005B51E0"/>
    <w:rsid w:val="005B5D59"/>
    <w:rsid w:val="005B7C95"/>
    <w:rsid w:val="005C5877"/>
    <w:rsid w:val="005C71C1"/>
    <w:rsid w:val="005D1F71"/>
    <w:rsid w:val="005D650B"/>
    <w:rsid w:val="005D6831"/>
    <w:rsid w:val="005D6F65"/>
    <w:rsid w:val="005D7069"/>
    <w:rsid w:val="005E01F5"/>
    <w:rsid w:val="005E047F"/>
    <w:rsid w:val="005E2C07"/>
    <w:rsid w:val="005E40D1"/>
    <w:rsid w:val="005E56E2"/>
    <w:rsid w:val="005E613C"/>
    <w:rsid w:val="005E6A71"/>
    <w:rsid w:val="005F082D"/>
    <w:rsid w:val="00601F11"/>
    <w:rsid w:val="00614662"/>
    <w:rsid w:val="00614788"/>
    <w:rsid w:val="00614B78"/>
    <w:rsid w:val="00614D84"/>
    <w:rsid w:val="00617FEB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4726"/>
    <w:rsid w:val="0064585D"/>
    <w:rsid w:val="00645E0F"/>
    <w:rsid w:val="006471A7"/>
    <w:rsid w:val="00654B9C"/>
    <w:rsid w:val="00656A73"/>
    <w:rsid w:val="00656B0C"/>
    <w:rsid w:val="00660B52"/>
    <w:rsid w:val="0066519F"/>
    <w:rsid w:val="00665B23"/>
    <w:rsid w:val="00666245"/>
    <w:rsid w:val="00666333"/>
    <w:rsid w:val="00666DD4"/>
    <w:rsid w:val="00667ED8"/>
    <w:rsid w:val="00670F82"/>
    <w:rsid w:val="006740FD"/>
    <w:rsid w:val="006743CD"/>
    <w:rsid w:val="0067704F"/>
    <w:rsid w:val="0067752D"/>
    <w:rsid w:val="00680137"/>
    <w:rsid w:val="00681183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28C1"/>
    <w:rsid w:val="006D28C6"/>
    <w:rsid w:val="006D5B29"/>
    <w:rsid w:val="006E14AC"/>
    <w:rsid w:val="006E17A4"/>
    <w:rsid w:val="006E6A14"/>
    <w:rsid w:val="006F0B78"/>
    <w:rsid w:val="006F1197"/>
    <w:rsid w:val="006F305A"/>
    <w:rsid w:val="007012B1"/>
    <w:rsid w:val="007016FE"/>
    <w:rsid w:val="0071553E"/>
    <w:rsid w:val="00716C6C"/>
    <w:rsid w:val="00717A6E"/>
    <w:rsid w:val="00721176"/>
    <w:rsid w:val="00724F91"/>
    <w:rsid w:val="00726C92"/>
    <w:rsid w:val="00727926"/>
    <w:rsid w:val="00727FDA"/>
    <w:rsid w:val="00732158"/>
    <w:rsid w:val="007322CD"/>
    <w:rsid w:val="0073790A"/>
    <w:rsid w:val="00737C55"/>
    <w:rsid w:val="00742131"/>
    <w:rsid w:val="00744A0E"/>
    <w:rsid w:val="00744F2D"/>
    <w:rsid w:val="00747F1F"/>
    <w:rsid w:val="007543DC"/>
    <w:rsid w:val="007565D2"/>
    <w:rsid w:val="00762EFE"/>
    <w:rsid w:val="00763693"/>
    <w:rsid w:val="00763D98"/>
    <w:rsid w:val="00765BCF"/>
    <w:rsid w:val="00771D02"/>
    <w:rsid w:val="00773267"/>
    <w:rsid w:val="0077359D"/>
    <w:rsid w:val="00774B72"/>
    <w:rsid w:val="00774BA2"/>
    <w:rsid w:val="0077728B"/>
    <w:rsid w:val="00784D68"/>
    <w:rsid w:val="0078679A"/>
    <w:rsid w:val="00787BC2"/>
    <w:rsid w:val="007905EB"/>
    <w:rsid w:val="007918E5"/>
    <w:rsid w:val="00791CF6"/>
    <w:rsid w:val="007960B5"/>
    <w:rsid w:val="007A4676"/>
    <w:rsid w:val="007A5790"/>
    <w:rsid w:val="007B312B"/>
    <w:rsid w:val="007B50F2"/>
    <w:rsid w:val="007B5E3B"/>
    <w:rsid w:val="007B6845"/>
    <w:rsid w:val="007B7890"/>
    <w:rsid w:val="007C2BB5"/>
    <w:rsid w:val="007C65FE"/>
    <w:rsid w:val="007C71A7"/>
    <w:rsid w:val="007D13C9"/>
    <w:rsid w:val="007D213D"/>
    <w:rsid w:val="007D600E"/>
    <w:rsid w:val="007D6545"/>
    <w:rsid w:val="007E096C"/>
    <w:rsid w:val="007E3775"/>
    <w:rsid w:val="007E585D"/>
    <w:rsid w:val="007F20E6"/>
    <w:rsid w:val="007F58A8"/>
    <w:rsid w:val="007F6738"/>
    <w:rsid w:val="00800DD1"/>
    <w:rsid w:val="00805AD8"/>
    <w:rsid w:val="00805E4D"/>
    <w:rsid w:val="00807AD4"/>
    <w:rsid w:val="00813F36"/>
    <w:rsid w:val="00814C1F"/>
    <w:rsid w:val="00816A4E"/>
    <w:rsid w:val="00816E4F"/>
    <w:rsid w:val="00830893"/>
    <w:rsid w:val="00831709"/>
    <w:rsid w:val="0083220A"/>
    <w:rsid w:val="00832E84"/>
    <w:rsid w:val="00833F01"/>
    <w:rsid w:val="00834855"/>
    <w:rsid w:val="00840E0A"/>
    <w:rsid w:val="0084327A"/>
    <w:rsid w:val="0084338B"/>
    <w:rsid w:val="00846F16"/>
    <w:rsid w:val="0085045F"/>
    <w:rsid w:val="00852A12"/>
    <w:rsid w:val="00852C13"/>
    <w:rsid w:val="00852D1F"/>
    <w:rsid w:val="00855E23"/>
    <w:rsid w:val="0085704E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84DC1"/>
    <w:rsid w:val="00886A0C"/>
    <w:rsid w:val="00890458"/>
    <w:rsid w:val="008914EB"/>
    <w:rsid w:val="00893B91"/>
    <w:rsid w:val="00894069"/>
    <w:rsid w:val="008A1D05"/>
    <w:rsid w:val="008A1E31"/>
    <w:rsid w:val="008A259E"/>
    <w:rsid w:val="008A3EE7"/>
    <w:rsid w:val="008A3FDA"/>
    <w:rsid w:val="008A651C"/>
    <w:rsid w:val="008A7DC7"/>
    <w:rsid w:val="008B0F42"/>
    <w:rsid w:val="008B264E"/>
    <w:rsid w:val="008B2AF1"/>
    <w:rsid w:val="008C11D1"/>
    <w:rsid w:val="008C2E1A"/>
    <w:rsid w:val="008C467E"/>
    <w:rsid w:val="008C5EA4"/>
    <w:rsid w:val="008C614F"/>
    <w:rsid w:val="008D08CB"/>
    <w:rsid w:val="008D56B2"/>
    <w:rsid w:val="008E223E"/>
    <w:rsid w:val="008E2FD9"/>
    <w:rsid w:val="008E36CA"/>
    <w:rsid w:val="008E3F61"/>
    <w:rsid w:val="008E43BE"/>
    <w:rsid w:val="008E5AB0"/>
    <w:rsid w:val="008E61C3"/>
    <w:rsid w:val="008E6625"/>
    <w:rsid w:val="008F1CF6"/>
    <w:rsid w:val="008F24EB"/>
    <w:rsid w:val="008F6987"/>
    <w:rsid w:val="00900795"/>
    <w:rsid w:val="00900870"/>
    <w:rsid w:val="0090088E"/>
    <w:rsid w:val="00900982"/>
    <w:rsid w:val="00900FD1"/>
    <w:rsid w:val="00902053"/>
    <w:rsid w:val="00902070"/>
    <w:rsid w:val="00910510"/>
    <w:rsid w:val="00913723"/>
    <w:rsid w:val="00914167"/>
    <w:rsid w:val="00914518"/>
    <w:rsid w:val="0092077F"/>
    <w:rsid w:val="00924FA6"/>
    <w:rsid w:val="00927B6C"/>
    <w:rsid w:val="00927E90"/>
    <w:rsid w:val="00932E91"/>
    <w:rsid w:val="009340F3"/>
    <w:rsid w:val="00935A92"/>
    <w:rsid w:val="0093674E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17D1"/>
    <w:rsid w:val="0097199B"/>
    <w:rsid w:val="0098234B"/>
    <w:rsid w:val="00982AAB"/>
    <w:rsid w:val="00985126"/>
    <w:rsid w:val="00985831"/>
    <w:rsid w:val="00993F0D"/>
    <w:rsid w:val="00994364"/>
    <w:rsid w:val="00996AF1"/>
    <w:rsid w:val="009A1D9F"/>
    <w:rsid w:val="009A50D7"/>
    <w:rsid w:val="009B2775"/>
    <w:rsid w:val="009B52BA"/>
    <w:rsid w:val="009B78A0"/>
    <w:rsid w:val="009C1936"/>
    <w:rsid w:val="009C369D"/>
    <w:rsid w:val="009D1308"/>
    <w:rsid w:val="009D387F"/>
    <w:rsid w:val="009D61FB"/>
    <w:rsid w:val="009D6AED"/>
    <w:rsid w:val="009E19A4"/>
    <w:rsid w:val="009E221E"/>
    <w:rsid w:val="009E257F"/>
    <w:rsid w:val="009E2820"/>
    <w:rsid w:val="009E3697"/>
    <w:rsid w:val="009E6FB6"/>
    <w:rsid w:val="009E79BA"/>
    <w:rsid w:val="009F28CB"/>
    <w:rsid w:val="009F2C09"/>
    <w:rsid w:val="009F59C2"/>
    <w:rsid w:val="009F5AAE"/>
    <w:rsid w:val="00A00AEB"/>
    <w:rsid w:val="00A03C8A"/>
    <w:rsid w:val="00A043E6"/>
    <w:rsid w:val="00A0477E"/>
    <w:rsid w:val="00A05981"/>
    <w:rsid w:val="00A07418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5657"/>
    <w:rsid w:val="00A46256"/>
    <w:rsid w:val="00A50120"/>
    <w:rsid w:val="00A5095C"/>
    <w:rsid w:val="00A60A26"/>
    <w:rsid w:val="00A621D9"/>
    <w:rsid w:val="00A63229"/>
    <w:rsid w:val="00A64FCE"/>
    <w:rsid w:val="00A65E9C"/>
    <w:rsid w:val="00A6629A"/>
    <w:rsid w:val="00A67220"/>
    <w:rsid w:val="00A67311"/>
    <w:rsid w:val="00A717A0"/>
    <w:rsid w:val="00A73931"/>
    <w:rsid w:val="00A76289"/>
    <w:rsid w:val="00A77198"/>
    <w:rsid w:val="00A807FF"/>
    <w:rsid w:val="00A80F2F"/>
    <w:rsid w:val="00A816CE"/>
    <w:rsid w:val="00A849D5"/>
    <w:rsid w:val="00A9468A"/>
    <w:rsid w:val="00A96817"/>
    <w:rsid w:val="00A96DA3"/>
    <w:rsid w:val="00AA02E7"/>
    <w:rsid w:val="00AA19C8"/>
    <w:rsid w:val="00AA3880"/>
    <w:rsid w:val="00AB0115"/>
    <w:rsid w:val="00AB1513"/>
    <w:rsid w:val="00AB22F4"/>
    <w:rsid w:val="00AB2BFE"/>
    <w:rsid w:val="00AB2C37"/>
    <w:rsid w:val="00AB5D7C"/>
    <w:rsid w:val="00AC0FC9"/>
    <w:rsid w:val="00AC318A"/>
    <w:rsid w:val="00AC373C"/>
    <w:rsid w:val="00AC3BD5"/>
    <w:rsid w:val="00AC5C53"/>
    <w:rsid w:val="00AF1BA9"/>
    <w:rsid w:val="00AF2B19"/>
    <w:rsid w:val="00AF34A5"/>
    <w:rsid w:val="00AF40B4"/>
    <w:rsid w:val="00B03275"/>
    <w:rsid w:val="00B03406"/>
    <w:rsid w:val="00B04D9E"/>
    <w:rsid w:val="00B053D7"/>
    <w:rsid w:val="00B05B95"/>
    <w:rsid w:val="00B10633"/>
    <w:rsid w:val="00B1242F"/>
    <w:rsid w:val="00B12B40"/>
    <w:rsid w:val="00B13CB8"/>
    <w:rsid w:val="00B14A08"/>
    <w:rsid w:val="00B17BB2"/>
    <w:rsid w:val="00B23D91"/>
    <w:rsid w:val="00B25FDD"/>
    <w:rsid w:val="00B26A93"/>
    <w:rsid w:val="00B26E32"/>
    <w:rsid w:val="00B27674"/>
    <w:rsid w:val="00B305E0"/>
    <w:rsid w:val="00B33EAE"/>
    <w:rsid w:val="00B362FB"/>
    <w:rsid w:val="00B36A8E"/>
    <w:rsid w:val="00B36BF8"/>
    <w:rsid w:val="00B402EA"/>
    <w:rsid w:val="00B42182"/>
    <w:rsid w:val="00B439A5"/>
    <w:rsid w:val="00B4778B"/>
    <w:rsid w:val="00B4799C"/>
    <w:rsid w:val="00B51520"/>
    <w:rsid w:val="00B51951"/>
    <w:rsid w:val="00B5375A"/>
    <w:rsid w:val="00B54222"/>
    <w:rsid w:val="00B54A10"/>
    <w:rsid w:val="00B56AA3"/>
    <w:rsid w:val="00B64EE7"/>
    <w:rsid w:val="00B6576F"/>
    <w:rsid w:val="00B713BC"/>
    <w:rsid w:val="00B71DD6"/>
    <w:rsid w:val="00B725C8"/>
    <w:rsid w:val="00B73D67"/>
    <w:rsid w:val="00B81821"/>
    <w:rsid w:val="00B837C1"/>
    <w:rsid w:val="00B83B45"/>
    <w:rsid w:val="00B847A2"/>
    <w:rsid w:val="00B850B3"/>
    <w:rsid w:val="00B853C6"/>
    <w:rsid w:val="00B861B8"/>
    <w:rsid w:val="00B92468"/>
    <w:rsid w:val="00B92B6C"/>
    <w:rsid w:val="00BA213E"/>
    <w:rsid w:val="00BA55EC"/>
    <w:rsid w:val="00BA6D37"/>
    <w:rsid w:val="00BA7235"/>
    <w:rsid w:val="00BB1F5B"/>
    <w:rsid w:val="00BB249F"/>
    <w:rsid w:val="00BB2A4A"/>
    <w:rsid w:val="00BB5D80"/>
    <w:rsid w:val="00BC33E5"/>
    <w:rsid w:val="00BC3DC5"/>
    <w:rsid w:val="00BC7801"/>
    <w:rsid w:val="00BC7932"/>
    <w:rsid w:val="00BD2DBD"/>
    <w:rsid w:val="00BD4DD7"/>
    <w:rsid w:val="00BD60EF"/>
    <w:rsid w:val="00BD7223"/>
    <w:rsid w:val="00BE2ED7"/>
    <w:rsid w:val="00BE3D32"/>
    <w:rsid w:val="00BE59AD"/>
    <w:rsid w:val="00BF3D85"/>
    <w:rsid w:val="00C00F3B"/>
    <w:rsid w:val="00C02BBA"/>
    <w:rsid w:val="00C0311A"/>
    <w:rsid w:val="00C052A3"/>
    <w:rsid w:val="00C0560A"/>
    <w:rsid w:val="00C06E1D"/>
    <w:rsid w:val="00C12519"/>
    <w:rsid w:val="00C153E0"/>
    <w:rsid w:val="00C154A3"/>
    <w:rsid w:val="00C17A1B"/>
    <w:rsid w:val="00C25DCD"/>
    <w:rsid w:val="00C26227"/>
    <w:rsid w:val="00C267B6"/>
    <w:rsid w:val="00C31030"/>
    <w:rsid w:val="00C34121"/>
    <w:rsid w:val="00C34265"/>
    <w:rsid w:val="00C351A7"/>
    <w:rsid w:val="00C36E35"/>
    <w:rsid w:val="00C37EE6"/>
    <w:rsid w:val="00C451D6"/>
    <w:rsid w:val="00C454F0"/>
    <w:rsid w:val="00C45D64"/>
    <w:rsid w:val="00C50679"/>
    <w:rsid w:val="00C538A1"/>
    <w:rsid w:val="00C636B6"/>
    <w:rsid w:val="00C63AFE"/>
    <w:rsid w:val="00C64760"/>
    <w:rsid w:val="00C64A50"/>
    <w:rsid w:val="00C80212"/>
    <w:rsid w:val="00C82835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3CAC"/>
    <w:rsid w:val="00CB7840"/>
    <w:rsid w:val="00CC1BFF"/>
    <w:rsid w:val="00CC344B"/>
    <w:rsid w:val="00CC68FD"/>
    <w:rsid w:val="00CD012B"/>
    <w:rsid w:val="00CD0B3A"/>
    <w:rsid w:val="00CD1EE9"/>
    <w:rsid w:val="00CD3E60"/>
    <w:rsid w:val="00CD5159"/>
    <w:rsid w:val="00CD63A3"/>
    <w:rsid w:val="00CD7590"/>
    <w:rsid w:val="00CE0C4E"/>
    <w:rsid w:val="00CE4BCA"/>
    <w:rsid w:val="00CE52F2"/>
    <w:rsid w:val="00CF0170"/>
    <w:rsid w:val="00CF1FCF"/>
    <w:rsid w:val="00CF637F"/>
    <w:rsid w:val="00D07FAF"/>
    <w:rsid w:val="00D13E14"/>
    <w:rsid w:val="00D151BE"/>
    <w:rsid w:val="00D1532F"/>
    <w:rsid w:val="00D21FD3"/>
    <w:rsid w:val="00D31333"/>
    <w:rsid w:val="00D31579"/>
    <w:rsid w:val="00D31675"/>
    <w:rsid w:val="00D33268"/>
    <w:rsid w:val="00D34A14"/>
    <w:rsid w:val="00D352DC"/>
    <w:rsid w:val="00D36654"/>
    <w:rsid w:val="00D37A88"/>
    <w:rsid w:val="00D37F8B"/>
    <w:rsid w:val="00D40AAC"/>
    <w:rsid w:val="00D42C02"/>
    <w:rsid w:val="00D4412B"/>
    <w:rsid w:val="00D44BCC"/>
    <w:rsid w:val="00D455B2"/>
    <w:rsid w:val="00D45897"/>
    <w:rsid w:val="00D47F93"/>
    <w:rsid w:val="00D50B54"/>
    <w:rsid w:val="00D51591"/>
    <w:rsid w:val="00D52A54"/>
    <w:rsid w:val="00D52EDC"/>
    <w:rsid w:val="00D53CE1"/>
    <w:rsid w:val="00D5553D"/>
    <w:rsid w:val="00D568CB"/>
    <w:rsid w:val="00D60F78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76168"/>
    <w:rsid w:val="00D81A94"/>
    <w:rsid w:val="00D85B44"/>
    <w:rsid w:val="00D91460"/>
    <w:rsid w:val="00D919AE"/>
    <w:rsid w:val="00D91B3F"/>
    <w:rsid w:val="00DA01C8"/>
    <w:rsid w:val="00DA1285"/>
    <w:rsid w:val="00DA3947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6037"/>
    <w:rsid w:val="00DD6098"/>
    <w:rsid w:val="00DD78BC"/>
    <w:rsid w:val="00DE37DB"/>
    <w:rsid w:val="00DE4AEC"/>
    <w:rsid w:val="00DE6E82"/>
    <w:rsid w:val="00DE7460"/>
    <w:rsid w:val="00DE7B79"/>
    <w:rsid w:val="00DF0358"/>
    <w:rsid w:val="00DF26A8"/>
    <w:rsid w:val="00DF3B01"/>
    <w:rsid w:val="00E02276"/>
    <w:rsid w:val="00E03FC2"/>
    <w:rsid w:val="00E04750"/>
    <w:rsid w:val="00E06A08"/>
    <w:rsid w:val="00E10E9B"/>
    <w:rsid w:val="00E1121B"/>
    <w:rsid w:val="00E14FDE"/>
    <w:rsid w:val="00E1507B"/>
    <w:rsid w:val="00E1594F"/>
    <w:rsid w:val="00E17579"/>
    <w:rsid w:val="00E222E4"/>
    <w:rsid w:val="00E24AB9"/>
    <w:rsid w:val="00E51BEE"/>
    <w:rsid w:val="00E540E7"/>
    <w:rsid w:val="00E54CEE"/>
    <w:rsid w:val="00E55968"/>
    <w:rsid w:val="00E55DD0"/>
    <w:rsid w:val="00E57D1C"/>
    <w:rsid w:val="00E70E2C"/>
    <w:rsid w:val="00E73739"/>
    <w:rsid w:val="00E7496A"/>
    <w:rsid w:val="00E76BE7"/>
    <w:rsid w:val="00E853ED"/>
    <w:rsid w:val="00E85A43"/>
    <w:rsid w:val="00E90A07"/>
    <w:rsid w:val="00E95881"/>
    <w:rsid w:val="00E97D73"/>
    <w:rsid w:val="00EA0A8E"/>
    <w:rsid w:val="00EA5433"/>
    <w:rsid w:val="00EA5B38"/>
    <w:rsid w:val="00EB1C3E"/>
    <w:rsid w:val="00EB25AA"/>
    <w:rsid w:val="00EB39CD"/>
    <w:rsid w:val="00EB548E"/>
    <w:rsid w:val="00EC4B41"/>
    <w:rsid w:val="00EC7F43"/>
    <w:rsid w:val="00ED215C"/>
    <w:rsid w:val="00ED33B6"/>
    <w:rsid w:val="00ED4118"/>
    <w:rsid w:val="00ED4F15"/>
    <w:rsid w:val="00EE03EE"/>
    <w:rsid w:val="00EE252B"/>
    <w:rsid w:val="00EE521C"/>
    <w:rsid w:val="00EE7FD1"/>
    <w:rsid w:val="00EF15C8"/>
    <w:rsid w:val="00EF362C"/>
    <w:rsid w:val="00EF4BE2"/>
    <w:rsid w:val="00EF698A"/>
    <w:rsid w:val="00EF6D37"/>
    <w:rsid w:val="00EF75E5"/>
    <w:rsid w:val="00F00214"/>
    <w:rsid w:val="00F02A1D"/>
    <w:rsid w:val="00F03126"/>
    <w:rsid w:val="00F05728"/>
    <w:rsid w:val="00F057EB"/>
    <w:rsid w:val="00F0598A"/>
    <w:rsid w:val="00F10E67"/>
    <w:rsid w:val="00F165D0"/>
    <w:rsid w:val="00F202A1"/>
    <w:rsid w:val="00F206BA"/>
    <w:rsid w:val="00F32FF7"/>
    <w:rsid w:val="00F338DA"/>
    <w:rsid w:val="00F33A44"/>
    <w:rsid w:val="00F34D9F"/>
    <w:rsid w:val="00F34DCD"/>
    <w:rsid w:val="00F375F2"/>
    <w:rsid w:val="00F40C4E"/>
    <w:rsid w:val="00F419A6"/>
    <w:rsid w:val="00F41A3A"/>
    <w:rsid w:val="00F500F6"/>
    <w:rsid w:val="00F51D16"/>
    <w:rsid w:val="00F53DB7"/>
    <w:rsid w:val="00F54286"/>
    <w:rsid w:val="00F56210"/>
    <w:rsid w:val="00F66882"/>
    <w:rsid w:val="00F70CD9"/>
    <w:rsid w:val="00F71CEC"/>
    <w:rsid w:val="00F74448"/>
    <w:rsid w:val="00F7568D"/>
    <w:rsid w:val="00F75980"/>
    <w:rsid w:val="00F762B9"/>
    <w:rsid w:val="00F81BAA"/>
    <w:rsid w:val="00F82FB7"/>
    <w:rsid w:val="00F83DD1"/>
    <w:rsid w:val="00F85227"/>
    <w:rsid w:val="00F860D2"/>
    <w:rsid w:val="00F873C6"/>
    <w:rsid w:val="00F876BE"/>
    <w:rsid w:val="00F90A50"/>
    <w:rsid w:val="00F90B72"/>
    <w:rsid w:val="00F92D14"/>
    <w:rsid w:val="00F95AAE"/>
    <w:rsid w:val="00FA087C"/>
    <w:rsid w:val="00FA1F08"/>
    <w:rsid w:val="00FA356F"/>
    <w:rsid w:val="00FA7A7A"/>
    <w:rsid w:val="00FB62A2"/>
    <w:rsid w:val="00FC0B99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568"/>
    <w:rsid w:val="00FE6BF1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29C1D5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9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y">
    <w:name w:val="Odrážky"/>
    <w:basedOn w:val="Normln"/>
    <w:link w:val="OdrkyChar"/>
    <w:qFormat/>
    <w:rsid w:val="00126EF8"/>
    <w:pPr>
      <w:numPr>
        <w:numId w:val="1"/>
      </w:numPr>
      <w:spacing w:after="60"/>
      <w:jc w:val="both"/>
    </w:pPr>
    <w:rPr>
      <w:rFonts w:ascii="Century Gothic" w:eastAsiaTheme="minorHAnsi" w:hAnsi="Century Gothic" w:cstheme="minorBidi"/>
    </w:rPr>
  </w:style>
  <w:style w:type="character" w:customStyle="1" w:styleId="OdrkyChar">
    <w:name w:val="Odrážky Char"/>
    <w:basedOn w:val="Standardnpsmoodstavce"/>
    <w:link w:val="Odrky"/>
    <w:rsid w:val="00126EF8"/>
    <w:rPr>
      <w:rFonts w:ascii="Century Gothic" w:eastAsiaTheme="minorHAnsi" w:hAnsi="Century Gothic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491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321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1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0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2FD2-8FD2-42AD-9CDF-3D83FB41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10</cp:revision>
  <cp:lastPrinted>2020-06-29T08:58:00Z</cp:lastPrinted>
  <dcterms:created xsi:type="dcterms:W3CDTF">2020-06-19T13:14:00Z</dcterms:created>
  <dcterms:modified xsi:type="dcterms:W3CDTF">2020-07-13T06:32:00Z</dcterms:modified>
</cp:coreProperties>
</file>