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13008EEF" w:rsidR="00641606" w:rsidRDefault="008B39A1">
      <w:pPr>
        <w:spacing w:before="120" w:after="0"/>
        <w:jc w:val="center"/>
        <w:rPr>
          <w:b/>
          <w:color w:val="CC0066"/>
          <w:sz w:val="32"/>
          <w:szCs w:val="32"/>
        </w:rPr>
      </w:pPr>
      <w:proofErr w:type="spellStart"/>
      <w:r>
        <w:rPr>
          <w:b/>
          <w:color w:val="CC0066"/>
          <w:sz w:val="32"/>
          <w:szCs w:val="32"/>
        </w:rPr>
        <w:t>Color</w:t>
      </w:r>
      <w:proofErr w:type="spellEnd"/>
      <w:r>
        <w:rPr>
          <w:b/>
          <w:color w:val="CC0066"/>
          <w:sz w:val="32"/>
          <w:szCs w:val="32"/>
        </w:rPr>
        <w:t xml:space="preserve"> šampon</w:t>
      </w:r>
      <w:r w:rsidR="00D92D83">
        <w:rPr>
          <w:b/>
          <w:color w:val="CC0066"/>
          <w:sz w:val="32"/>
          <w:szCs w:val="32"/>
        </w:rPr>
        <w:t xml:space="preserve"> fialový</w:t>
      </w:r>
      <w:r w:rsidR="00B265DE">
        <w:rPr>
          <w:b/>
          <w:color w:val="CC0066"/>
          <w:sz w:val="32"/>
          <w:szCs w:val="32"/>
        </w:rPr>
        <w:t xml:space="preserve"> </w:t>
      </w:r>
    </w:p>
    <w:p w14:paraId="46B0D275" w14:textId="580CAFA4" w:rsidR="00641606" w:rsidRPr="00D92D83" w:rsidRDefault="00D92D83" w:rsidP="00D92D83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Řada ALCINA </w:t>
      </w:r>
      <w:proofErr w:type="spellStart"/>
      <w:r>
        <w:rPr>
          <w:b/>
          <w:color w:val="CC0066"/>
          <w:sz w:val="32"/>
          <w:szCs w:val="32"/>
        </w:rPr>
        <w:t>Color</w:t>
      </w:r>
      <w:proofErr w:type="spellEnd"/>
      <w:r>
        <w:rPr>
          <w:b/>
          <w:color w:val="CC0066"/>
          <w:sz w:val="32"/>
          <w:szCs w:val="32"/>
        </w:rPr>
        <w:t xml:space="preserve"> šamponů se </w:t>
      </w:r>
      <w:r w:rsidR="00D85E5C">
        <w:rPr>
          <w:b/>
          <w:color w:val="CC0066"/>
          <w:sz w:val="32"/>
          <w:szCs w:val="32"/>
        </w:rPr>
        <w:t>rozšířila</w:t>
      </w:r>
      <w:r>
        <w:rPr>
          <w:b/>
          <w:color w:val="CC0066"/>
          <w:sz w:val="32"/>
          <w:szCs w:val="32"/>
        </w:rPr>
        <w:t xml:space="preserve"> o nový odstín</w:t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3C87469D">
            <wp:extent cx="6076950" cy="243426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4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574C8CB9" w14:textId="5065E33B" w:rsidR="000D26BC" w:rsidRDefault="00271443" w:rsidP="008B4C36">
      <w:pPr>
        <w:spacing w:after="0"/>
        <w:jc w:val="both"/>
        <w:rPr>
          <w:b/>
        </w:rPr>
      </w:pPr>
      <w:r>
        <w:rPr>
          <w:b/>
        </w:rPr>
        <w:t>Řad</w:t>
      </w:r>
      <w:r w:rsidR="00A479B0">
        <w:rPr>
          <w:b/>
        </w:rPr>
        <w:t>a</w:t>
      </w:r>
      <w:r>
        <w:rPr>
          <w:b/>
        </w:rPr>
        <w:t xml:space="preserve"> </w:t>
      </w:r>
      <w:r w:rsidR="0094556E">
        <w:rPr>
          <w:b/>
        </w:rPr>
        <w:t xml:space="preserve">ALCINA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šamp</w:t>
      </w:r>
      <w:r w:rsidR="0094556E">
        <w:rPr>
          <w:b/>
        </w:rPr>
        <w:t>o</w:t>
      </w:r>
      <w:r>
        <w:rPr>
          <w:b/>
        </w:rPr>
        <w:t xml:space="preserve">nů </w:t>
      </w:r>
      <w:proofErr w:type="gramStart"/>
      <w:r w:rsidR="00A479B0">
        <w:rPr>
          <w:b/>
        </w:rPr>
        <w:t>patří</w:t>
      </w:r>
      <w:proofErr w:type="gramEnd"/>
      <w:r w:rsidR="00A479B0">
        <w:rPr>
          <w:b/>
        </w:rPr>
        <w:t xml:space="preserve"> mezi naše vlasové stálice. Letos se kolekce rozrostla o další odstín a my jsme rádi, že vám můžeme představit </w:t>
      </w:r>
      <w:proofErr w:type="spellStart"/>
      <w:r w:rsidR="00A479B0">
        <w:rPr>
          <w:b/>
        </w:rPr>
        <w:t>Color</w:t>
      </w:r>
      <w:proofErr w:type="spellEnd"/>
      <w:r w:rsidR="00A479B0">
        <w:rPr>
          <w:b/>
        </w:rPr>
        <w:t xml:space="preserve"> šampon fialový. Šetrně pečuje o vaše vlasy a zároveň osvěžuje jejich barvu</w:t>
      </w:r>
      <w:r w:rsidR="003C6D42">
        <w:rPr>
          <w:b/>
        </w:rPr>
        <w:t>. Perfektně se hodí pro fialové, studeně červené nebo studeně hnědé odstíny.</w:t>
      </w:r>
      <w:r w:rsidR="005F0E7D">
        <w:rPr>
          <w:b/>
        </w:rPr>
        <w:t xml:space="preserve"> </w:t>
      </w:r>
      <w:r w:rsidR="003C6D42">
        <w:rPr>
          <w:b/>
        </w:rPr>
        <w:t xml:space="preserve">Kromě fialové novinky jsou v nabídce i červené, stříbrné nebo měděné </w:t>
      </w:r>
      <w:proofErr w:type="spellStart"/>
      <w:r w:rsidR="003C6D42">
        <w:rPr>
          <w:b/>
        </w:rPr>
        <w:t>Color</w:t>
      </w:r>
      <w:proofErr w:type="spellEnd"/>
      <w:r w:rsidR="003C6D42">
        <w:rPr>
          <w:b/>
        </w:rPr>
        <w:t xml:space="preserve"> šampony.</w:t>
      </w:r>
    </w:p>
    <w:p w14:paraId="6D4CAF17" w14:textId="77777777" w:rsidR="008B4C36" w:rsidRDefault="008B4C36">
      <w:pPr>
        <w:spacing w:after="0" w:line="240" w:lineRule="auto"/>
        <w:jc w:val="both"/>
        <w:rPr>
          <w:b/>
        </w:rPr>
      </w:pPr>
    </w:p>
    <w:p w14:paraId="5B9368C5" w14:textId="77777777" w:rsidR="008B4C36" w:rsidRDefault="008B4C36">
      <w:pPr>
        <w:spacing w:after="0" w:line="240" w:lineRule="auto"/>
        <w:jc w:val="both"/>
        <w:rPr>
          <w:b/>
        </w:rPr>
      </w:pPr>
    </w:p>
    <w:p w14:paraId="15593B61" w14:textId="219CA783" w:rsidR="008B4C36" w:rsidRDefault="008B4C36">
      <w:pPr>
        <w:spacing w:after="0" w:line="240" w:lineRule="auto"/>
        <w:jc w:val="both"/>
        <w:rPr>
          <w:b/>
        </w:rPr>
      </w:pPr>
    </w:p>
    <w:p w14:paraId="0258C26C" w14:textId="093B6CDE" w:rsidR="000D26BC" w:rsidRDefault="000D26BC">
      <w:pPr>
        <w:spacing w:after="0" w:line="240" w:lineRule="auto"/>
        <w:jc w:val="both"/>
        <w:rPr>
          <w:b/>
        </w:rPr>
      </w:pPr>
    </w:p>
    <w:p w14:paraId="5A3F2DC0" w14:textId="76FB85F8" w:rsidR="000D26BC" w:rsidRDefault="000D26BC">
      <w:pPr>
        <w:spacing w:after="0" w:line="240" w:lineRule="auto"/>
        <w:jc w:val="both"/>
        <w:rPr>
          <w:b/>
        </w:rPr>
      </w:pPr>
    </w:p>
    <w:p w14:paraId="4FFA8695" w14:textId="6DBDEF6D" w:rsidR="005A08A3" w:rsidRDefault="008B4C36" w:rsidP="007C4D5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22381D79">
            <wp:simplePos x="0" y="0"/>
            <wp:positionH relativeFrom="margin">
              <wp:posOffset>4538980</wp:posOffset>
            </wp:positionH>
            <wp:positionV relativeFrom="margin">
              <wp:posOffset>5134610</wp:posOffset>
            </wp:positionV>
            <wp:extent cx="1143000" cy="26358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4865">
        <w:rPr>
          <w:b/>
          <w:color w:val="CC0066"/>
          <w:sz w:val="28"/>
          <w:szCs w:val="28"/>
        </w:rPr>
        <w:t>Color</w:t>
      </w:r>
      <w:proofErr w:type="spellEnd"/>
      <w:r w:rsidR="00DE4865">
        <w:rPr>
          <w:b/>
          <w:color w:val="CC0066"/>
          <w:sz w:val="28"/>
          <w:szCs w:val="28"/>
        </w:rPr>
        <w:t xml:space="preserve"> šampon fialový</w:t>
      </w:r>
    </w:p>
    <w:p w14:paraId="1683D500" w14:textId="7B4DB20F" w:rsidR="00702496" w:rsidRPr="00B00BBA" w:rsidRDefault="008B4C36" w:rsidP="007C4D59">
      <w:pPr>
        <w:jc w:val="both"/>
      </w:pPr>
      <w:r>
        <w:t xml:space="preserve">Fialový </w:t>
      </w:r>
      <w:proofErr w:type="spellStart"/>
      <w:r>
        <w:t>Color</w:t>
      </w:r>
      <w:proofErr w:type="spellEnd"/>
      <w:r>
        <w:t xml:space="preserve"> šampon osvěžuje barvu přirozených, barvených i melírovaných vlasů. Šetrně myje a intenzivně o ně pečuje. Díky aktivním barevným pigmentům chrání barvu vlasů a dodává jim zářivý lesk. Výrazně oživuje barvu především fialových, studeně červených nebo </w:t>
      </w:r>
      <w:r w:rsidR="00FC2FE2">
        <w:t>studeně</w:t>
      </w:r>
      <w:r>
        <w:t xml:space="preserve"> hnědých vlasů.</w:t>
      </w:r>
    </w:p>
    <w:p w14:paraId="6C02651A" w14:textId="77777777" w:rsidR="003F01E1" w:rsidRDefault="003F01E1" w:rsidP="007C4D59">
      <w:pPr>
        <w:jc w:val="both"/>
      </w:pPr>
    </w:p>
    <w:p w14:paraId="32344D11" w14:textId="69789399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DE4865">
        <w:t>320</w:t>
      </w:r>
      <w:r w:rsidR="002519AA" w:rsidRPr="00350E72">
        <w:t xml:space="preserve"> Kč</w:t>
      </w:r>
      <w:r w:rsidR="00AE66A6">
        <w:t xml:space="preserve">/ </w:t>
      </w:r>
      <w:r w:rsidR="00DE4865">
        <w:t>12</w:t>
      </w:r>
      <w:r w:rsidR="00AE66A6">
        <w:t xml:space="preserve"> €</w:t>
      </w:r>
    </w:p>
    <w:p w14:paraId="027D961F" w14:textId="1BB6FBBF" w:rsidR="00A91F92" w:rsidRDefault="00A91F92" w:rsidP="007C4D59">
      <w:pPr>
        <w:jc w:val="both"/>
      </w:pPr>
    </w:p>
    <w:p w14:paraId="55E49DF6" w14:textId="3E8CBC76" w:rsidR="00A91F92" w:rsidRDefault="00A91F92" w:rsidP="007C4D59">
      <w:pPr>
        <w:jc w:val="both"/>
      </w:pPr>
    </w:p>
    <w:p w14:paraId="3826C965" w14:textId="4308E8F4" w:rsidR="00A91F92" w:rsidRDefault="00A91F92" w:rsidP="007C4D59">
      <w:pPr>
        <w:jc w:val="both"/>
      </w:pPr>
    </w:p>
    <w:p w14:paraId="47DDBA7F" w14:textId="003D7E32" w:rsidR="00A91F92" w:rsidRDefault="00A91F92" w:rsidP="007C4D59">
      <w:pPr>
        <w:jc w:val="both"/>
      </w:pPr>
    </w:p>
    <w:p w14:paraId="521F0760" w14:textId="77777777" w:rsidR="008B4C36" w:rsidRDefault="008B4C36" w:rsidP="007C4D59">
      <w:pPr>
        <w:jc w:val="both"/>
      </w:pPr>
    </w:p>
    <w:p w14:paraId="789FCC70" w14:textId="0CD5882C" w:rsidR="00FC2FE2" w:rsidRPr="00FC2FE2" w:rsidRDefault="00FC2FE2" w:rsidP="00FC2FE2">
      <w:pPr>
        <w:jc w:val="center"/>
        <w:rPr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Rozdílné efekty fialového </w:t>
      </w:r>
      <w:proofErr w:type="spellStart"/>
      <w:r>
        <w:rPr>
          <w:b/>
          <w:color w:val="CC0066"/>
          <w:sz w:val="28"/>
          <w:szCs w:val="28"/>
        </w:rPr>
        <w:t>Color</w:t>
      </w:r>
      <w:proofErr w:type="spellEnd"/>
      <w:r>
        <w:rPr>
          <w:b/>
          <w:color w:val="CC0066"/>
          <w:sz w:val="28"/>
          <w:szCs w:val="28"/>
        </w:rPr>
        <w:t xml:space="preserve"> šamponu</w:t>
      </w:r>
      <w:r w:rsidR="00582A18">
        <w:rPr>
          <w:b/>
          <w:color w:val="CC0066"/>
          <w:sz w:val="28"/>
          <w:szCs w:val="28"/>
        </w:rPr>
        <w:t xml:space="preserve"> na vlasech</w:t>
      </w:r>
    </w:p>
    <w:p w14:paraId="77AACD12" w14:textId="6E188406" w:rsidR="00DE4865" w:rsidRPr="00582A18" w:rsidRDefault="00FC2FE2" w:rsidP="007C4D59">
      <w:pPr>
        <w:jc w:val="both"/>
        <w:rPr>
          <w:b/>
          <w:bCs/>
        </w:rPr>
      </w:pPr>
      <w:r w:rsidRPr="00582A18">
        <w:rPr>
          <w:b/>
          <w:bCs/>
        </w:rPr>
        <w:t xml:space="preserve"> </w:t>
      </w:r>
      <w:r w:rsidR="008B39A1" w:rsidRPr="00582A18">
        <w:rPr>
          <w:b/>
          <w:bCs/>
        </w:rPr>
        <w:t xml:space="preserve">           </w:t>
      </w:r>
      <w:r w:rsidR="00582A18">
        <w:rPr>
          <w:b/>
          <w:bCs/>
        </w:rPr>
        <w:t xml:space="preserve">        </w:t>
      </w:r>
      <w:r w:rsidR="008B39A1" w:rsidRPr="00582A18">
        <w:rPr>
          <w:b/>
          <w:bCs/>
        </w:rPr>
        <w:t xml:space="preserve"> </w:t>
      </w:r>
      <w:r w:rsidR="00DE4865" w:rsidRPr="00582A18">
        <w:rPr>
          <w:b/>
          <w:bCs/>
        </w:rPr>
        <w:t>Blond</w:t>
      </w:r>
      <w:r w:rsidR="008B39A1" w:rsidRPr="00582A18">
        <w:rPr>
          <w:b/>
          <w:bCs/>
        </w:rPr>
        <w:t xml:space="preserve">                                            Červená                                                Hnědá</w:t>
      </w:r>
    </w:p>
    <w:p w14:paraId="17DDC0C0" w14:textId="14B28C78" w:rsidR="00A91F92" w:rsidRDefault="00DE4865" w:rsidP="007C4D59">
      <w:pPr>
        <w:jc w:val="both"/>
      </w:pPr>
      <w:r>
        <w:rPr>
          <w:noProof/>
        </w:rPr>
        <w:drawing>
          <wp:inline distT="0" distB="0" distL="0" distR="0" wp14:anchorId="43284350" wp14:editId="550097CF">
            <wp:extent cx="1828800" cy="9080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ADEF0" wp14:editId="4A9CD654">
            <wp:extent cx="1828800" cy="9080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CAE33" wp14:editId="5677C0EE">
            <wp:extent cx="1828800" cy="908050"/>
            <wp:effectExtent l="0" t="0" r="0" b="6350"/>
            <wp:docPr id="4" name="Obrázek 4" descr="Obsah obrázku závě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závěs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604F" w14:textId="3F2A2278" w:rsidR="00371015" w:rsidRPr="00D92D83" w:rsidRDefault="00DE4865">
      <w:pPr>
        <w:jc w:val="both"/>
      </w:pPr>
      <w:r>
        <w:rPr>
          <w:noProof/>
        </w:rPr>
        <w:drawing>
          <wp:inline distT="0" distB="0" distL="0" distR="0" wp14:anchorId="050C570A" wp14:editId="61DDAAEF">
            <wp:extent cx="1828800" cy="908050"/>
            <wp:effectExtent l="0" t="0" r="0" b="6350"/>
            <wp:docPr id="5" name="Obrázek 5" descr="Obsah obrázku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říroda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443C2B" wp14:editId="6B8B990E">
            <wp:extent cx="1828800" cy="908050"/>
            <wp:effectExtent l="0" t="0" r="0" b="6350"/>
            <wp:docPr id="8" name="Obrázek 8" descr="Obsah obrázku závěs, nástr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závěs, nástroj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69020" wp14:editId="2BD29465">
            <wp:extent cx="1828800" cy="908050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FF66" w14:textId="77777777" w:rsidR="00371015" w:rsidRDefault="00371015">
      <w:pPr>
        <w:jc w:val="both"/>
        <w:rPr>
          <w:b/>
        </w:rPr>
      </w:pPr>
    </w:p>
    <w:p w14:paraId="38B83D82" w14:textId="77777777" w:rsidR="00C10EBA" w:rsidRDefault="00C10EBA" w:rsidP="00C10EBA">
      <w:pPr>
        <w:jc w:val="both"/>
      </w:pPr>
    </w:p>
    <w:p w14:paraId="0F1C72FB" w14:textId="154B02A1" w:rsidR="00C10EBA" w:rsidRPr="00201505" w:rsidRDefault="00FC2FE2" w:rsidP="00C10EBA">
      <w:pPr>
        <w:jc w:val="both"/>
      </w:pPr>
      <w:r>
        <w:rPr>
          <w:i/>
          <w:iCs/>
          <w:noProof/>
        </w:rPr>
        <w:drawing>
          <wp:anchor distT="0" distB="0" distL="360045" distR="0" simplePos="0" relativeHeight="251660288" behindDoc="0" locked="0" layoutInCell="1" allowOverlap="0" wp14:anchorId="593A9908" wp14:editId="0AAD7760">
            <wp:simplePos x="0" y="0"/>
            <wp:positionH relativeFrom="margin">
              <wp:posOffset>4224655</wp:posOffset>
            </wp:positionH>
            <wp:positionV relativeFrom="paragraph">
              <wp:posOffset>12700</wp:posOffset>
            </wp:positionV>
            <wp:extent cx="2210435" cy="2990850"/>
            <wp:effectExtent l="0" t="0" r="0" b="0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505">
        <w:rPr>
          <w:b/>
          <w:color w:val="CC0066"/>
          <w:sz w:val="28"/>
          <w:szCs w:val="28"/>
        </w:rPr>
        <w:t xml:space="preserve">ALCINA </w:t>
      </w:r>
      <w:proofErr w:type="spellStart"/>
      <w:r w:rsidR="00201505">
        <w:rPr>
          <w:b/>
          <w:color w:val="CC0066"/>
          <w:sz w:val="28"/>
          <w:szCs w:val="28"/>
        </w:rPr>
        <w:t>Color</w:t>
      </w:r>
      <w:proofErr w:type="spellEnd"/>
      <w:r w:rsidR="00201505">
        <w:rPr>
          <w:b/>
          <w:color w:val="CC0066"/>
          <w:sz w:val="28"/>
          <w:szCs w:val="28"/>
        </w:rPr>
        <w:t xml:space="preserve"> šamp</w:t>
      </w:r>
      <w:r w:rsidR="00371015">
        <w:rPr>
          <w:b/>
          <w:color w:val="CC0066"/>
          <w:sz w:val="28"/>
          <w:szCs w:val="28"/>
        </w:rPr>
        <w:t>o</w:t>
      </w:r>
      <w:r w:rsidR="00201505">
        <w:rPr>
          <w:b/>
          <w:color w:val="CC0066"/>
          <w:sz w:val="28"/>
          <w:szCs w:val="28"/>
        </w:rPr>
        <w:t>ny</w:t>
      </w:r>
    </w:p>
    <w:p w14:paraId="5173B6FD" w14:textId="7C7B4C55" w:rsidR="00C10EBA" w:rsidRDefault="00271443" w:rsidP="00C10EBA">
      <w:pPr>
        <w:jc w:val="both"/>
      </w:pPr>
      <w:proofErr w:type="spellStart"/>
      <w:r>
        <w:t>Colo</w:t>
      </w:r>
      <w:r w:rsidR="00371015">
        <w:t>r</w:t>
      </w:r>
      <w:proofErr w:type="spellEnd"/>
      <w:r>
        <w:t xml:space="preserve"> šampony</w:t>
      </w:r>
      <w:r w:rsidR="00371015">
        <w:t xml:space="preserve"> posilují intenzitu barvy a vytvářejí barevné odlesky. </w:t>
      </w:r>
      <w:r>
        <w:t xml:space="preserve"> </w:t>
      </w:r>
      <w:r w:rsidR="005A2D18">
        <w:t xml:space="preserve">Vyhnete se tak zátěži z častého barvení. </w:t>
      </w:r>
      <w:r w:rsidR="00371015">
        <w:t>Obsahují hydratační komplex s panthenolem, který vlasy chrání před negativními vlivy</w:t>
      </w:r>
      <w:r w:rsidR="005A2D18">
        <w:t>.</w:t>
      </w:r>
    </w:p>
    <w:p w14:paraId="1C85A180" w14:textId="606506EB" w:rsidR="00201505" w:rsidRPr="00201505" w:rsidRDefault="00201505" w:rsidP="00C10EBA">
      <w:pPr>
        <w:jc w:val="both"/>
        <w:rPr>
          <w:bCs/>
          <w:i/>
          <w:iCs/>
        </w:rPr>
      </w:pPr>
      <w:r w:rsidRPr="00B27491">
        <w:rPr>
          <w:bCs/>
          <w:i/>
          <w:iCs/>
        </w:rPr>
        <w:t>V odstínech: červený, stříbrný, zlatý, hnědý, měděný</w:t>
      </w:r>
    </w:p>
    <w:p w14:paraId="5F3FDD67" w14:textId="77777777" w:rsidR="00C10EBA" w:rsidRDefault="00C10EBA" w:rsidP="00C10EBA">
      <w:pPr>
        <w:spacing w:after="0" w:line="240" w:lineRule="auto"/>
        <w:jc w:val="both"/>
      </w:pPr>
    </w:p>
    <w:p w14:paraId="3EA38AFF" w14:textId="57FE5494" w:rsidR="00C10EBA" w:rsidRPr="00201505" w:rsidRDefault="00C10EBA" w:rsidP="00201505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201505">
        <w:t>320</w:t>
      </w:r>
      <w:r>
        <w:t xml:space="preserve"> Kč/ </w:t>
      </w:r>
      <w:r w:rsidR="00201505">
        <w:t>12</w:t>
      </w:r>
      <w:r>
        <w:t xml:space="preserve"> €</w:t>
      </w:r>
    </w:p>
    <w:p w14:paraId="23183EB1" w14:textId="77777777" w:rsidR="00C10EBA" w:rsidRDefault="00C10EBA" w:rsidP="00C10EBA">
      <w:pPr>
        <w:jc w:val="both"/>
        <w:rPr>
          <w:b/>
        </w:rPr>
      </w:pPr>
    </w:p>
    <w:p w14:paraId="7429CEE9" w14:textId="52FF91BF" w:rsidR="00C10EBA" w:rsidRDefault="00C10EBA" w:rsidP="00C10EBA">
      <w:pPr>
        <w:jc w:val="both"/>
        <w:rPr>
          <w:b/>
        </w:rPr>
      </w:pPr>
    </w:p>
    <w:p w14:paraId="31874060" w14:textId="3BC96056" w:rsidR="00201505" w:rsidRDefault="00201505" w:rsidP="00C10EBA">
      <w:pPr>
        <w:jc w:val="both"/>
        <w:rPr>
          <w:b/>
        </w:rPr>
      </w:pPr>
    </w:p>
    <w:p w14:paraId="3781A181" w14:textId="77777777" w:rsidR="00FC2FE2" w:rsidRDefault="00FC2FE2" w:rsidP="00C10EBA">
      <w:pPr>
        <w:jc w:val="both"/>
        <w:rPr>
          <w:b/>
        </w:rPr>
      </w:pPr>
    </w:p>
    <w:p w14:paraId="4D735402" w14:textId="77777777" w:rsidR="003C6D42" w:rsidRDefault="003C6D42" w:rsidP="00C10EBA">
      <w:pPr>
        <w:jc w:val="both"/>
        <w:rPr>
          <w:b/>
        </w:rPr>
      </w:pPr>
    </w:p>
    <w:p w14:paraId="5CF3F56D" w14:textId="3BFFB139" w:rsidR="001807F3" w:rsidRPr="00334C92" w:rsidRDefault="00C10EBA" w:rsidP="00FC2FE2">
      <w:pPr>
        <w:jc w:val="both"/>
        <w:rPr>
          <w:b/>
        </w:rPr>
      </w:pPr>
      <w:r>
        <w:rPr>
          <w:b/>
        </w:rPr>
        <w:t>K dostání v salonech spolupracujících se značkou ALCIN</w:t>
      </w:r>
      <w:r w:rsidR="00201505">
        <w:rPr>
          <w:b/>
        </w:rPr>
        <w:t>A</w:t>
      </w:r>
      <w:r>
        <w:rPr>
          <w:b/>
        </w:rPr>
        <w:t>.</w:t>
      </w:r>
    </w:p>
    <w:sectPr w:rsidR="001807F3" w:rsidRPr="00334C92">
      <w:headerReference w:type="default" r:id="rId17"/>
      <w:footerReference w:type="default" r:id="rId18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BCDB" w14:textId="77777777" w:rsidR="004C1B07" w:rsidRDefault="004C1B07">
      <w:pPr>
        <w:spacing w:after="0" w:line="240" w:lineRule="auto"/>
      </w:pPr>
      <w:r>
        <w:separator/>
      </w:r>
    </w:p>
  </w:endnote>
  <w:endnote w:type="continuationSeparator" w:id="0">
    <w:p w14:paraId="12DD2582" w14:textId="77777777" w:rsidR="004C1B07" w:rsidRDefault="004C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8D79" w14:textId="77777777" w:rsidR="004C1B07" w:rsidRDefault="004C1B07">
      <w:pPr>
        <w:spacing w:after="0" w:line="240" w:lineRule="auto"/>
      </w:pPr>
      <w:r>
        <w:separator/>
      </w:r>
    </w:p>
  </w:footnote>
  <w:footnote w:type="continuationSeparator" w:id="0">
    <w:p w14:paraId="4B884DE0" w14:textId="77777777" w:rsidR="004C1B07" w:rsidRDefault="004C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702C9820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26280">
      <w:rPr>
        <w:rFonts w:ascii="Gotham Book" w:eastAsia="Gotham Book" w:hAnsi="Gotham Book" w:cs="Gotham Book"/>
        <w:sz w:val="16"/>
        <w:szCs w:val="16"/>
      </w:rPr>
      <w:t>5</w:t>
    </w:r>
    <w:r w:rsidR="00857848">
      <w:rPr>
        <w:rFonts w:ascii="Gotham Book" w:eastAsia="Gotham Book" w:hAnsi="Gotham Book" w:cs="Gotham Book"/>
        <w:sz w:val="16"/>
        <w:szCs w:val="16"/>
      </w:rPr>
      <w:t>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7337C"/>
    <w:rsid w:val="001807F3"/>
    <w:rsid w:val="00193C50"/>
    <w:rsid w:val="001A1522"/>
    <w:rsid w:val="001B21BB"/>
    <w:rsid w:val="00201505"/>
    <w:rsid w:val="002143D1"/>
    <w:rsid w:val="00227AA0"/>
    <w:rsid w:val="002311DA"/>
    <w:rsid w:val="002519AA"/>
    <w:rsid w:val="0025287D"/>
    <w:rsid w:val="00271443"/>
    <w:rsid w:val="002C5466"/>
    <w:rsid w:val="002D4780"/>
    <w:rsid w:val="00314BA7"/>
    <w:rsid w:val="00334C92"/>
    <w:rsid w:val="003463D5"/>
    <w:rsid w:val="003506C9"/>
    <w:rsid w:val="00350E72"/>
    <w:rsid w:val="003641C8"/>
    <w:rsid w:val="00371015"/>
    <w:rsid w:val="003C6D42"/>
    <w:rsid w:val="003D15C7"/>
    <w:rsid w:val="003F01E1"/>
    <w:rsid w:val="0040501C"/>
    <w:rsid w:val="00424BD6"/>
    <w:rsid w:val="00430E21"/>
    <w:rsid w:val="00467DEB"/>
    <w:rsid w:val="00470C5A"/>
    <w:rsid w:val="004739BF"/>
    <w:rsid w:val="004A64D1"/>
    <w:rsid w:val="004C1B07"/>
    <w:rsid w:val="004D282F"/>
    <w:rsid w:val="00514EA5"/>
    <w:rsid w:val="00530371"/>
    <w:rsid w:val="00582A18"/>
    <w:rsid w:val="005A08A3"/>
    <w:rsid w:val="005A2D18"/>
    <w:rsid w:val="005A3FB1"/>
    <w:rsid w:val="005A6C1F"/>
    <w:rsid w:val="005F0E7D"/>
    <w:rsid w:val="005F3710"/>
    <w:rsid w:val="006213DB"/>
    <w:rsid w:val="00641606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52F69"/>
    <w:rsid w:val="007927EB"/>
    <w:rsid w:val="00792C90"/>
    <w:rsid w:val="00796DD2"/>
    <w:rsid w:val="007C4D59"/>
    <w:rsid w:val="0083423D"/>
    <w:rsid w:val="00857848"/>
    <w:rsid w:val="008B39A1"/>
    <w:rsid w:val="008B4C36"/>
    <w:rsid w:val="008B6282"/>
    <w:rsid w:val="008C51BE"/>
    <w:rsid w:val="008E5011"/>
    <w:rsid w:val="008E603D"/>
    <w:rsid w:val="0090315A"/>
    <w:rsid w:val="00905135"/>
    <w:rsid w:val="009139ED"/>
    <w:rsid w:val="00927EB5"/>
    <w:rsid w:val="0094034A"/>
    <w:rsid w:val="0094556E"/>
    <w:rsid w:val="00945688"/>
    <w:rsid w:val="009861F0"/>
    <w:rsid w:val="009A5EBC"/>
    <w:rsid w:val="009F1A17"/>
    <w:rsid w:val="00A0073A"/>
    <w:rsid w:val="00A05EAC"/>
    <w:rsid w:val="00A264F0"/>
    <w:rsid w:val="00A479B0"/>
    <w:rsid w:val="00A60ACB"/>
    <w:rsid w:val="00A700FC"/>
    <w:rsid w:val="00A73434"/>
    <w:rsid w:val="00A91F92"/>
    <w:rsid w:val="00AA42C3"/>
    <w:rsid w:val="00AC23B6"/>
    <w:rsid w:val="00AE66A6"/>
    <w:rsid w:val="00AF1679"/>
    <w:rsid w:val="00B00BBA"/>
    <w:rsid w:val="00B03782"/>
    <w:rsid w:val="00B265DE"/>
    <w:rsid w:val="00B27491"/>
    <w:rsid w:val="00B3205C"/>
    <w:rsid w:val="00B422FF"/>
    <w:rsid w:val="00B73589"/>
    <w:rsid w:val="00C00D77"/>
    <w:rsid w:val="00C10EBA"/>
    <w:rsid w:val="00C27969"/>
    <w:rsid w:val="00C738F5"/>
    <w:rsid w:val="00C84F85"/>
    <w:rsid w:val="00C9132E"/>
    <w:rsid w:val="00CE3211"/>
    <w:rsid w:val="00CF423B"/>
    <w:rsid w:val="00D11570"/>
    <w:rsid w:val="00D12C65"/>
    <w:rsid w:val="00D42791"/>
    <w:rsid w:val="00D85E5C"/>
    <w:rsid w:val="00D9253C"/>
    <w:rsid w:val="00D92D83"/>
    <w:rsid w:val="00D976D2"/>
    <w:rsid w:val="00DA3313"/>
    <w:rsid w:val="00DA4D6B"/>
    <w:rsid w:val="00DA5294"/>
    <w:rsid w:val="00DB6B3A"/>
    <w:rsid w:val="00DC1863"/>
    <w:rsid w:val="00DC612E"/>
    <w:rsid w:val="00DE0D99"/>
    <w:rsid w:val="00DE4865"/>
    <w:rsid w:val="00DF3560"/>
    <w:rsid w:val="00E2037C"/>
    <w:rsid w:val="00E65DC6"/>
    <w:rsid w:val="00E66271"/>
    <w:rsid w:val="00E77C91"/>
    <w:rsid w:val="00E80B2A"/>
    <w:rsid w:val="00EC5394"/>
    <w:rsid w:val="00F00C39"/>
    <w:rsid w:val="00F051CC"/>
    <w:rsid w:val="00F453B5"/>
    <w:rsid w:val="00F655F5"/>
    <w:rsid w:val="00FC2FE2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2022-06-15T07:16:00Z</dcterms:created>
  <dcterms:modified xsi:type="dcterms:W3CDTF">2022-06-15T07:16:00Z</dcterms:modified>
</cp:coreProperties>
</file>